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16992A" w14:textId="1A16BF4A" w:rsidR="0051673A" w:rsidRPr="00A655B4" w:rsidRDefault="0051673A" w:rsidP="0051673A">
      <w:pPr>
        <w:shd w:val="clear" w:color="auto" w:fill="FFFFFF"/>
        <w:jc w:val="right"/>
        <w:rPr>
          <w:rFonts w:ascii="Cambria" w:hAnsi="Cambria"/>
          <w:b/>
          <w:bCs/>
          <w:color w:val="000000"/>
          <w:spacing w:val="-2"/>
        </w:rPr>
      </w:pPr>
      <w:r w:rsidRPr="00A655B4">
        <w:rPr>
          <w:rFonts w:ascii="Cambria" w:hAnsi="Cambria"/>
          <w:b/>
          <w:bCs/>
          <w:color w:val="000000"/>
          <w:spacing w:val="-2"/>
        </w:rPr>
        <w:t xml:space="preserve">Część nr </w:t>
      </w:r>
      <w:r w:rsidR="00E43D1C">
        <w:rPr>
          <w:rFonts w:ascii="Cambria" w:hAnsi="Cambria"/>
          <w:b/>
          <w:bCs/>
          <w:color w:val="000000"/>
          <w:spacing w:val="-2"/>
        </w:rPr>
        <w:t>2</w:t>
      </w:r>
    </w:p>
    <w:p w14:paraId="5EFEBD3E" w14:textId="77777777" w:rsidR="0051673A" w:rsidRPr="00A655B4" w:rsidRDefault="0051673A" w:rsidP="0051673A">
      <w:pPr>
        <w:shd w:val="clear" w:color="auto" w:fill="FFFFFF"/>
        <w:jc w:val="right"/>
        <w:rPr>
          <w:rFonts w:ascii="Cambria" w:hAnsi="Cambria"/>
          <w:b/>
          <w:bCs/>
          <w:color w:val="000000"/>
          <w:spacing w:val="-2"/>
        </w:rPr>
      </w:pPr>
      <w:r w:rsidRPr="00A655B4">
        <w:rPr>
          <w:rFonts w:ascii="Cambria" w:hAnsi="Cambria"/>
          <w:b/>
          <w:bCs/>
          <w:color w:val="000000"/>
          <w:spacing w:val="-2"/>
        </w:rPr>
        <w:t xml:space="preserve">Załącznik nr 2a do SWZ – Formularz minimalnych parametrów technicznych </w:t>
      </w:r>
    </w:p>
    <w:p w14:paraId="4BAA8EAE" w14:textId="3AB0B02B" w:rsidR="0051673A" w:rsidRPr="00A655B4" w:rsidRDefault="00A054B7" w:rsidP="006A51D7">
      <w:pPr>
        <w:spacing w:after="0" w:line="240" w:lineRule="auto"/>
        <w:jc w:val="center"/>
        <w:rPr>
          <w:rFonts w:ascii="Cambria" w:eastAsia="Calibri,Arial" w:hAnsi="Cambria"/>
          <w:b/>
          <w:caps/>
        </w:rPr>
      </w:pPr>
      <w:r w:rsidRPr="00A655B4">
        <w:rPr>
          <w:rFonts w:ascii="Cambria" w:hAnsi="Cambria"/>
          <w:b/>
          <w:bCs/>
          <w:caps/>
        </w:rPr>
        <w:t>Dostawa sprzętu szybkiej diagnostyki medycznej</w:t>
      </w:r>
    </w:p>
    <w:tbl>
      <w:tblPr>
        <w:tblW w:w="944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68"/>
        <w:gridCol w:w="1559"/>
        <w:gridCol w:w="850"/>
        <w:gridCol w:w="851"/>
        <w:gridCol w:w="709"/>
        <w:gridCol w:w="1417"/>
        <w:gridCol w:w="1559"/>
        <w:gridCol w:w="2127"/>
      </w:tblGrid>
      <w:tr w:rsidR="00DA7997" w:rsidRPr="00A655B4" w14:paraId="3517A146" w14:textId="209D04CF" w:rsidTr="00DA7997">
        <w:trPr>
          <w:trHeight w:val="506"/>
        </w:trPr>
        <w:tc>
          <w:tcPr>
            <w:tcW w:w="3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vAlign w:val="center"/>
          </w:tcPr>
          <w:p w14:paraId="1E929076" w14:textId="52084D9A" w:rsidR="00DA7997" w:rsidRPr="00A655B4" w:rsidRDefault="00DA7997" w:rsidP="00C8585E">
            <w:pPr>
              <w:pStyle w:val="Zawartotabeli"/>
              <w:snapToGrid w:val="0"/>
              <w:jc w:val="center"/>
              <w:rPr>
                <w:rFonts w:ascii="Cambria" w:hAnsi="Cambria" w:cs="Times New Roman"/>
                <w:b/>
                <w:caps/>
                <w:sz w:val="16"/>
                <w:szCs w:val="16"/>
              </w:rPr>
            </w:pPr>
            <w:r w:rsidRPr="00A655B4">
              <w:rPr>
                <w:rFonts w:ascii="Cambria" w:hAnsi="Cambria" w:cs="Times New Roman"/>
                <w:b/>
                <w:caps/>
                <w:sz w:val="16"/>
                <w:szCs w:val="16"/>
              </w:rPr>
              <w:t>Lp.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vAlign w:val="center"/>
          </w:tcPr>
          <w:p w14:paraId="69308179" w14:textId="108CC889" w:rsidR="00DA7997" w:rsidRPr="00A655B4" w:rsidRDefault="00DA7997" w:rsidP="00C8585E">
            <w:pPr>
              <w:pStyle w:val="Zawartotabeli"/>
              <w:snapToGrid w:val="0"/>
              <w:jc w:val="center"/>
              <w:rPr>
                <w:rFonts w:ascii="Cambria" w:hAnsi="Cambria" w:cs="Times New Roman"/>
                <w:b/>
                <w:caps/>
                <w:sz w:val="16"/>
                <w:szCs w:val="16"/>
              </w:rPr>
            </w:pPr>
            <w:r w:rsidRPr="00A655B4">
              <w:rPr>
                <w:rFonts w:ascii="Cambria" w:hAnsi="Cambria" w:cs="Times New Roman"/>
                <w:b/>
                <w:caps/>
                <w:sz w:val="16"/>
                <w:szCs w:val="16"/>
              </w:rPr>
              <w:t>Przedmiot</w:t>
            </w:r>
            <w:r w:rsidRPr="00A655B4">
              <w:rPr>
                <w:rFonts w:ascii="Cambria" w:hAnsi="Cambria" w:cs="Times New Roman"/>
                <w:b/>
                <w:caps/>
                <w:sz w:val="16"/>
                <w:szCs w:val="16"/>
              </w:rPr>
              <w:br/>
              <w:t>zamówienia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6F42901" w14:textId="7877F859" w:rsidR="00DA7997" w:rsidRPr="00A655B4" w:rsidRDefault="00DA7997" w:rsidP="00C8585E">
            <w:pPr>
              <w:pStyle w:val="Zawartotabeli"/>
              <w:snapToGrid w:val="0"/>
              <w:jc w:val="center"/>
              <w:rPr>
                <w:rFonts w:ascii="Cambria" w:hAnsi="Cambria" w:cs="Times New Roman"/>
                <w:b/>
                <w:caps/>
                <w:sz w:val="16"/>
                <w:szCs w:val="16"/>
              </w:rPr>
            </w:pPr>
            <w:r w:rsidRPr="00A655B4">
              <w:rPr>
                <w:rFonts w:ascii="Cambria" w:hAnsi="Cambria" w:cs="Times New Roman"/>
                <w:b/>
                <w:caps/>
                <w:sz w:val="14"/>
                <w:szCs w:val="14"/>
              </w:rPr>
              <w:t>Rok produkcji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vAlign w:val="center"/>
          </w:tcPr>
          <w:p w14:paraId="04E3FE1D" w14:textId="33E79963" w:rsidR="00DA7997" w:rsidRPr="00A655B4" w:rsidRDefault="00DA7997" w:rsidP="00C8585E">
            <w:pPr>
              <w:pStyle w:val="Zawartotabeli"/>
              <w:snapToGrid w:val="0"/>
              <w:jc w:val="center"/>
              <w:rPr>
                <w:rFonts w:ascii="Cambria" w:hAnsi="Cambria" w:cs="Times New Roman"/>
                <w:b/>
                <w:caps/>
                <w:sz w:val="16"/>
                <w:szCs w:val="16"/>
              </w:rPr>
            </w:pPr>
            <w:r w:rsidRPr="00A655B4">
              <w:rPr>
                <w:rFonts w:ascii="Cambria" w:hAnsi="Cambria" w:cs="Times New Roman"/>
                <w:b/>
                <w:caps/>
                <w:sz w:val="16"/>
                <w:szCs w:val="16"/>
              </w:rPr>
              <w:t>Jedn. miary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vAlign w:val="center"/>
          </w:tcPr>
          <w:p w14:paraId="39985B61" w14:textId="77777777" w:rsidR="00DA7997" w:rsidRPr="00A655B4" w:rsidRDefault="00DA7997" w:rsidP="00C8585E">
            <w:pPr>
              <w:pStyle w:val="Zawartotabeli"/>
              <w:snapToGrid w:val="0"/>
              <w:jc w:val="center"/>
              <w:rPr>
                <w:rFonts w:ascii="Cambria" w:hAnsi="Cambria" w:cs="Times New Roman"/>
                <w:b/>
                <w:caps/>
                <w:sz w:val="16"/>
                <w:szCs w:val="16"/>
              </w:rPr>
            </w:pPr>
            <w:r w:rsidRPr="00A655B4">
              <w:rPr>
                <w:rFonts w:ascii="Cambria" w:hAnsi="Cambria" w:cs="Times New Roman"/>
                <w:b/>
                <w:caps/>
                <w:sz w:val="16"/>
                <w:szCs w:val="16"/>
              </w:rPr>
              <w:t xml:space="preserve">Ilość 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vAlign w:val="center"/>
          </w:tcPr>
          <w:p w14:paraId="1A97DC91" w14:textId="77777777" w:rsidR="00DA7997" w:rsidRPr="00A655B4" w:rsidRDefault="00DA7997" w:rsidP="00C8585E">
            <w:pPr>
              <w:pStyle w:val="Zawartotabeli"/>
              <w:snapToGrid w:val="0"/>
              <w:jc w:val="center"/>
              <w:rPr>
                <w:rFonts w:ascii="Cambria" w:hAnsi="Cambria" w:cs="Times New Roman"/>
                <w:b/>
                <w:caps/>
                <w:sz w:val="16"/>
                <w:szCs w:val="16"/>
              </w:rPr>
            </w:pPr>
            <w:r w:rsidRPr="00A655B4">
              <w:rPr>
                <w:rFonts w:ascii="Cambria" w:hAnsi="Cambria" w:cs="Times New Roman"/>
                <w:b/>
                <w:caps/>
                <w:sz w:val="16"/>
                <w:szCs w:val="16"/>
              </w:rPr>
              <w:t xml:space="preserve">Wartość netto </w:t>
            </w:r>
            <w:r w:rsidRPr="00A655B4">
              <w:rPr>
                <w:rFonts w:ascii="Cambria" w:hAnsi="Cambria" w:cs="Times New Roman"/>
                <w:b/>
                <w:caps/>
                <w:sz w:val="16"/>
                <w:szCs w:val="16"/>
              </w:rPr>
              <w:br/>
              <w:t>w zł.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EF55701" w14:textId="0968F96E" w:rsidR="00DA7997" w:rsidRPr="00A655B4" w:rsidRDefault="00DA7997" w:rsidP="00C8585E">
            <w:pPr>
              <w:pStyle w:val="Zawartotabeli"/>
              <w:snapToGrid w:val="0"/>
              <w:jc w:val="center"/>
              <w:rPr>
                <w:rFonts w:ascii="Cambria" w:hAnsi="Cambria" w:cs="Times New Roman"/>
                <w:b/>
                <w:caps/>
                <w:sz w:val="16"/>
                <w:szCs w:val="16"/>
              </w:rPr>
            </w:pPr>
            <w:r w:rsidRPr="00A655B4">
              <w:rPr>
                <w:rFonts w:ascii="Cambria" w:hAnsi="Cambria" w:cs="Times New Roman"/>
                <w:b/>
                <w:caps/>
                <w:sz w:val="16"/>
                <w:szCs w:val="16"/>
              </w:rPr>
              <w:t xml:space="preserve">Wartość brutto </w:t>
            </w:r>
            <w:r w:rsidRPr="00A655B4">
              <w:rPr>
                <w:rFonts w:ascii="Cambria" w:hAnsi="Cambria" w:cs="Times New Roman"/>
                <w:b/>
                <w:caps/>
                <w:sz w:val="16"/>
                <w:szCs w:val="16"/>
              </w:rPr>
              <w:br/>
              <w:t>w zł.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2CE34EB" w14:textId="08CB36A0" w:rsidR="00DA7997" w:rsidRPr="00A655B4" w:rsidRDefault="00DA7997" w:rsidP="00C8585E">
            <w:pPr>
              <w:pStyle w:val="Zawartotabeli"/>
              <w:snapToGrid w:val="0"/>
              <w:jc w:val="center"/>
              <w:rPr>
                <w:rFonts w:ascii="Cambria" w:hAnsi="Cambria" w:cs="Times New Roman"/>
                <w:b/>
                <w:caps/>
                <w:sz w:val="16"/>
                <w:szCs w:val="16"/>
              </w:rPr>
            </w:pPr>
            <w:r w:rsidRPr="00A655B4">
              <w:rPr>
                <w:rFonts w:ascii="Cambria" w:hAnsi="Cambria" w:cs="Times New Roman"/>
                <w:b/>
                <w:caps/>
                <w:sz w:val="14"/>
                <w:szCs w:val="14"/>
              </w:rPr>
              <w:t>EAN jeśli nadano/Porducent, kod handlowy/nr katalogowy</w:t>
            </w:r>
          </w:p>
        </w:tc>
      </w:tr>
      <w:tr w:rsidR="00DA7997" w:rsidRPr="00A655B4" w14:paraId="2BBD8B64" w14:textId="7BD0EC4A" w:rsidTr="00DA7997">
        <w:trPr>
          <w:trHeight w:val="1047"/>
        </w:trPr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9A67C" w14:textId="49E2F1C2" w:rsidR="00DA7997" w:rsidRPr="00A655B4" w:rsidRDefault="00DA7997" w:rsidP="00841177">
            <w:pPr>
              <w:spacing w:after="0" w:line="240" w:lineRule="auto"/>
              <w:rPr>
                <w:rFonts w:ascii="Cambria" w:eastAsiaTheme="minorHAnsi" w:hAnsi="Cambria"/>
                <w:kern w:val="2"/>
                <w:sz w:val="20"/>
                <w:szCs w:val="20"/>
                <w14:ligatures w14:val="standardContextual"/>
              </w:rPr>
            </w:pPr>
            <w:r w:rsidRPr="00A655B4">
              <w:rPr>
                <w:rFonts w:ascii="Cambria" w:eastAsiaTheme="minorHAnsi" w:hAnsi="Cambria"/>
                <w:kern w:val="2"/>
                <w:sz w:val="20"/>
                <w:szCs w:val="20"/>
                <w14:ligatures w14:val="standardContextual"/>
              </w:rPr>
              <w:t>1.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2C116" w14:textId="77BCB975" w:rsidR="00DA7997" w:rsidRPr="00A655B4" w:rsidRDefault="00DA7997" w:rsidP="00841177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A655B4">
              <w:rPr>
                <w:rFonts w:ascii="Cambria" w:eastAsiaTheme="minorHAnsi" w:hAnsi="Cambria"/>
                <w:kern w:val="2"/>
                <w:sz w:val="16"/>
                <w:szCs w:val="16"/>
                <w14:ligatures w14:val="standardContextual"/>
              </w:rPr>
              <w:t>Aparat do pomiaru ciśnienia tętniczego krwi elektroniczny i/lub manualny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1332D" w14:textId="77777777" w:rsidR="00DA7997" w:rsidRPr="00A655B4" w:rsidRDefault="00DA7997" w:rsidP="00C8585E">
            <w:pPr>
              <w:pStyle w:val="Zawartotabeli"/>
              <w:snapToGrid w:val="0"/>
              <w:jc w:val="center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64DD9" w14:textId="6FD5F47C" w:rsidR="00DA7997" w:rsidRPr="00A655B4" w:rsidRDefault="00DA7997" w:rsidP="00C8585E">
            <w:pPr>
              <w:pStyle w:val="Zawartotabeli"/>
              <w:snapToGrid w:val="0"/>
              <w:jc w:val="center"/>
              <w:rPr>
                <w:rFonts w:ascii="Cambria" w:hAnsi="Cambria" w:cs="Times New Roman"/>
                <w:sz w:val="20"/>
                <w:szCs w:val="20"/>
              </w:rPr>
            </w:pPr>
            <w:r w:rsidRPr="00A655B4">
              <w:rPr>
                <w:rFonts w:ascii="Cambria" w:hAnsi="Cambria" w:cs="Times New Roman"/>
                <w:sz w:val="20"/>
                <w:szCs w:val="2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5440A" w14:textId="3BAF028A" w:rsidR="00DA7997" w:rsidRPr="00A655B4" w:rsidRDefault="00DA7997" w:rsidP="00C8585E">
            <w:pPr>
              <w:pStyle w:val="Zawartotabeli"/>
              <w:snapToGrid w:val="0"/>
              <w:jc w:val="center"/>
              <w:rPr>
                <w:rFonts w:ascii="Cambria" w:hAnsi="Cambria" w:cs="Times New Roman"/>
                <w:sz w:val="20"/>
                <w:szCs w:val="20"/>
              </w:rPr>
            </w:pPr>
            <w:r w:rsidRPr="00A655B4">
              <w:rPr>
                <w:rFonts w:ascii="Cambria" w:hAnsi="Cambria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3FF90" w14:textId="77777777" w:rsidR="00DA7997" w:rsidRPr="00A655B4" w:rsidRDefault="00DA7997" w:rsidP="00C8585E">
            <w:pPr>
              <w:pStyle w:val="Zawartotabeli"/>
              <w:snapToGrid w:val="0"/>
              <w:jc w:val="center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03CEA" w14:textId="77777777" w:rsidR="00DA7997" w:rsidRPr="00A655B4" w:rsidRDefault="00DA7997" w:rsidP="00C8585E">
            <w:pPr>
              <w:pStyle w:val="Zawartotabeli"/>
              <w:snapToGrid w:val="0"/>
              <w:jc w:val="center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5D9AE" w14:textId="77777777" w:rsidR="00DA7997" w:rsidRPr="00A655B4" w:rsidRDefault="00DA7997" w:rsidP="00C8585E">
            <w:pPr>
              <w:pStyle w:val="Zawartotabeli"/>
              <w:snapToGrid w:val="0"/>
              <w:jc w:val="center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DA7997" w:rsidRPr="00A655B4" w14:paraId="2B53B0CF" w14:textId="107CB95D" w:rsidTr="00DA7997">
        <w:trPr>
          <w:trHeight w:val="779"/>
        </w:trPr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F0F1A" w14:textId="11E219CE" w:rsidR="00DA7997" w:rsidRPr="00A655B4" w:rsidRDefault="00DA7997" w:rsidP="00841177">
            <w:pPr>
              <w:spacing w:after="0" w:line="240" w:lineRule="auto"/>
              <w:rPr>
                <w:rFonts w:ascii="Cambria" w:eastAsiaTheme="minorHAnsi" w:hAnsi="Cambria"/>
                <w:kern w:val="2"/>
                <w:sz w:val="20"/>
                <w:szCs w:val="20"/>
                <w14:ligatures w14:val="standardContextual"/>
              </w:rPr>
            </w:pPr>
            <w:r w:rsidRPr="00A655B4">
              <w:rPr>
                <w:rFonts w:ascii="Cambria" w:eastAsiaTheme="minorHAnsi" w:hAnsi="Cambria"/>
                <w:kern w:val="2"/>
                <w:sz w:val="20"/>
                <w:szCs w:val="20"/>
                <w14:ligatures w14:val="standardContextual"/>
              </w:rPr>
              <w:t>2.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258E9" w14:textId="3B14D4DD" w:rsidR="00DA7997" w:rsidRPr="00A655B4" w:rsidRDefault="00DA7997" w:rsidP="00841177">
            <w:pPr>
              <w:spacing w:after="0" w:line="240" w:lineRule="auto"/>
              <w:rPr>
                <w:rFonts w:ascii="Cambria" w:hAnsi="Cambria"/>
                <w:color w:val="000000"/>
                <w:sz w:val="16"/>
                <w:szCs w:val="16"/>
              </w:rPr>
            </w:pPr>
            <w:r w:rsidRPr="00A655B4">
              <w:rPr>
                <w:rFonts w:ascii="Cambria" w:eastAsiaTheme="minorHAnsi" w:hAnsi="Cambria"/>
                <w:kern w:val="2"/>
                <w:sz w:val="16"/>
                <w:szCs w:val="16"/>
                <w14:ligatures w14:val="standardContextual"/>
              </w:rPr>
              <w:t>Aparat do szybkiej diagnostyki - różne testy w tym CRP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CFECD" w14:textId="77777777" w:rsidR="00DA7997" w:rsidRPr="00A655B4" w:rsidRDefault="00DA7997" w:rsidP="00923707">
            <w:pPr>
              <w:pStyle w:val="Zawartotabeli"/>
              <w:snapToGrid w:val="0"/>
              <w:jc w:val="center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9D789" w14:textId="74E5488B" w:rsidR="00DA7997" w:rsidRPr="00A655B4" w:rsidRDefault="00DA7997" w:rsidP="00923707">
            <w:pPr>
              <w:pStyle w:val="Zawartotabeli"/>
              <w:snapToGrid w:val="0"/>
              <w:jc w:val="center"/>
              <w:rPr>
                <w:rFonts w:ascii="Cambria" w:hAnsi="Cambria" w:cs="Times New Roman"/>
                <w:sz w:val="20"/>
                <w:szCs w:val="20"/>
              </w:rPr>
            </w:pPr>
            <w:r w:rsidRPr="00A655B4">
              <w:rPr>
                <w:rFonts w:ascii="Cambria" w:hAnsi="Cambria" w:cs="Times New Roman"/>
                <w:sz w:val="20"/>
                <w:szCs w:val="2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E6408" w14:textId="4C7288AD" w:rsidR="00DA7997" w:rsidRPr="00A655B4" w:rsidRDefault="00DA7997" w:rsidP="00923707">
            <w:pPr>
              <w:pStyle w:val="Zawartotabeli"/>
              <w:snapToGrid w:val="0"/>
              <w:jc w:val="center"/>
              <w:rPr>
                <w:rFonts w:ascii="Cambria" w:hAnsi="Cambria" w:cs="Times New Roman"/>
                <w:sz w:val="20"/>
                <w:szCs w:val="20"/>
              </w:rPr>
            </w:pPr>
            <w:r w:rsidRPr="00A655B4">
              <w:rPr>
                <w:rFonts w:ascii="Cambria" w:hAnsi="Cambria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FE360" w14:textId="77777777" w:rsidR="00DA7997" w:rsidRPr="00A655B4" w:rsidRDefault="00DA7997" w:rsidP="00923707">
            <w:pPr>
              <w:pStyle w:val="Zawartotabeli"/>
              <w:snapToGrid w:val="0"/>
              <w:jc w:val="center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287E2" w14:textId="77777777" w:rsidR="00DA7997" w:rsidRPr="00A655B4" w:rsidRDefault="00DA7997" w:rsidP="00923707">
            <w:pPr>
              <w:pStyle w:val="Zawartotabeli"/>
              <w:snapToGrid w:val="0"/>
              <w:jc w:val="center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FCD66" w14:textId="77777777" w:rsidR="00DA7997" w:rsidRPr="00A655B4" w:rsidRDefault="00DA7997" w:rsidP="00923707">
            <w:pPr>
              <w:pStyle w:val="Zawartotabeli"/>
              <w:snapToGrid w:val="0"/>
              <w:jc w:val="center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DA7997" w:rsidRPr="00A655B4" w14:paraId="2423A993" w14:textId="73D786C3" w:rsidTr="00DA7997">
        <w:trPr>
          <w:trHeight w:val="354"/>
        </w:trPr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5EFA5" w14:textId="2A04B8B2" w:rsidR="00DA7997" w:rsidRPr="00A655B4" w:rsidRDefault="00DA7997" w:rsidP="00841177">
            <w:pPr>
              <w:spacing w:after="0" w:line="240" w:lineRule="auto"/>
              <w:rPr>
                <w:rFonts w:ascii="Cambria" w:eastAsiaTheme="minorHAnsi" w:hAnsi="Cambria"/>
                <w:kern w:val="2"/>
                <w:sz w:val="20"/>
                <w:szCs w:val="20"/>
                <w14:ligatures w14:val="standardContextual"/>
              </w:rPr>
            </w:pPr>
            <w:r w:rsidRPr="00A655B4">
              <w:rPr>
                <w:rFonts w:ascii="Cambria" w:eastAsiaTheme="minorHAnsi" w:hAnsi="Cambria"/>
                <w:kern w:val="2"/>
                <w:sz w:val="20"/>
                <w:szCs w:val="20"/>
                <w14:ligatures w14:val="standardContextual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C3F8A" w14:textId="4F632938" w:rsidR="00DA7997" w:rsidRPr="00A655B4" w:rsidRDefault="00DA7997" w:rsidP="00841177">
            <w:pPr>
              <w:spacing w:after="0" w:line="240" w:lineRule="auto"/>
              <w:rPr>
                <w:rFonts w:ascii="Cambria" w:hAnsi="Cambria"/>
                <w:color w:val="000000"/>
                <w:sz w:val="16"/>
                <w:szCs w:val="16"/>
              </w:rPr>
            </w:pPr>
            <w:r w:rsidRPr="00A655B4">
              <w:rPr>
                <w:rFonts w:ascii="Cambria" w:eastAsiaTheme="minorHAnsi" w:hAnsi="Cambria"/>
                <w:kern w:val="2"/>
                <w:sz w:val="16"/>
                <w:szCs w:val="16"/>
                <w14:ligatures w14:val="standardContextual"/>
              </w:rPr>
              <w:t>Termometr elektroniczny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A913A" w14:textId="77777777" w:rsidR="00DA7997" w:rsidRPr="00A655B4" w:rsidRDefault="00DA7997" w:rsidP="00923707">
            <w:pPr>
              <w:pStyle w:val="Zawartotabeli"/>
              <w:snapToGrid w:val="0"/>
              <w:jc w:val="center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E407E" w14:textId="4267AD27" w:rsidR="00DA7997" w:rsidRPr="00A655B4" w:rsidRDefault="00DA7997" w:rsidP="00923707">
            <w:pPr>
              <w:pStyle w:val="Zawartotabeli"/>
              <w:snapToGrid w:val="0"/>
              <w:jc w:val="center"/>
              <w:rPr>
                <w:rFonts w:ascii="Cambria" w:hAnsi="Cambria" w:cs="Times New Roman"/>
                <w:sz w:val="20"/>
                <w:szCs w:val="20"/>
              </w:rPr>
            </w:pPr>
            <w:r w:rsidRPr="00A655B4">
              <w:rPr>
                <w:rFonts w:ascii="Cambria" w:hAnsi="Cambria" w:cs="Times New Roman"/>
                <w:sz w:val="20"/>
                <w:szCs w:val="2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CCD75" w14:textId="46FE5BB6" w:rsidR="00DA7997" w:rsidRPr="00A655B4" w:rsidRDefault="00DA7997" w:rsidP="00923707">
            <w:pPr>
              <w:pStyle w:val="Zawartotabeli"/>
              <w:snapToGrid w:val="0"/>
              <w:jc w:val="center"/>
              <w:rPr>
                <w:rFonts w:ascii="Cambria" w:hAnsi="Cambria" w:cs="Times New Roman"/>
                <w:sz w:val="20"/>
                <w:szCs w:val="20"/>
              </w:rPr>
            </w:pPr>
            <w:r w:rsidRPr="00A655B4">
              <w:rPr>
                <w:rFonts w:ascii="Cambria" w:hAnsi="Cambria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D377F" w14:textId="77777777" w:rsidR="00DA7997" w:rsidRPr="00A655B4" w:rsidRDefault="00DA7997" w:rsidP="00923707">
            <w:pPr>
              <w:pStyle w:val="Zawartotabeli"/>
              <w:snapToGrid w:val="0"/>
              <w:jc w:val="center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6D0C4" w14:textId="77777777" w:rsidR="00DA7997" w:rsidRPr="00A655B4" w:rsidRDefault="00DA7997" w:rsidP="00923707">
            <w:pPr>
              <w:pStyle w:val="Zawartotabeli"/>
              <w:snapToGrid w:val="0"/>
              <w:jc w:val="center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9D656" w14:textId="77777777" w:rsidR="00DA7997" w:rsidRPr="00A655B4" w:rsidRDefault="00DA7997" w:rsidP="00923707">
            <w:pPr>
              <w:pStyle w:val="Zawartotabeli"/>
              <w:snapToGrid w:val="0"/>
              <w:jc w:val="center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DA7997" w:rsidRPr="00A655B4" w14:paraId="52A34224" w14:textId="47805F82" w:rsidTr="006E3A6F">
        <w:trPr>
          <w:trHeight w:val="365"/>
        </w:trPr>
        <w:tc>
          <w:tcPr>
            <w:tcW w:w="43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437AF96" w14:textId="33677EE9" w:rsidR="00DA7997" w:rsidRPr="00A655B4" w:rsidRDefault="00DA7997" w:rsidP="00841177">
            <w:pPr>
              <w:pStyle w:val="Zawartotabeli"/>
              <w:snapToGrid w:val="0"/>
              <w:jc w:val="right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A655B4">
              <w:rPr>
                <w:rFonts w:ascii="Cambria" w:eastAsiaTheme="minorHAnsi" w:hAnsi="Cambria"/>
                <w:b/>
                <w:bCs/>
                <w:sz w:val="20"/>
                <w:szCs w:val="20"/>
                <w14:ligatures w14:val="standardContextual"/>
              </w:rPr>
              <w:t>SUMA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03611DD" w14:textId="77777777" w:rsidR="00DA7997" w:rsidRPr="00A655B4" w:rsidRDefault="00DA7997" w:rsidP="00923707">
            <w:pPr>
              <w:pStyle w:val="Zawartotabeli"/>
              <w:snapToGrid w:val="0"/>
              <w:jc w:val="center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5582C2A" w14:textId="77777777" w:rsidR="00DA7997" w:rsidRPr="00A655B4" w:rsidRDefault="00DA7997" w:rsidP="00923707">
            <w:pPr>
              <w:pStyle w:val="Zawartotabeli"/>
              <w:snapToGrid w:val="0"/>
              <w:jc w:val="center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2DCD5E5" w14:textId="77777777" w:rsidR="00DA7997" w:rsidRPr="00A655B4" w:rsidRDefault="00DA7997" w:rsidP="00923707">
            <w:pPr>
              <w:pStyle w:val="Zawartotabeli"/>
              <w:snapToGrid w:val="0"/>
              <w:jc w:val="center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</w:tbl>
    <w:p w14:paraId="21993F84" w14:textId="77777777" w:rsidR="0051673A" w:rsidRPr="00A655B4" w:rsidRDefault="0051673A" w:rsidP="0051673A">
      <w:pPr>
        <w:snapToGrid w:val="0"/>
        <w:spacing w:after="0" w:line="240" w:lineRule="auto"/>
        <w:rPr>
          <w:rFonts w:ascii="Cambria" w:eastAsia="Calibri,Arial" w:hAnsi="Cambria"/>
          <w:b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5"/>
        <w:gridCol w:w="5177"/>
        <w:gridCol w:w="1559"/>
        <w:gridCol w:w="2127"/>
      </w:tblGrid>
      <w:tr w:rsidR="006A51D7" w:rsidRPr="00A655B4" w14:paraId="25A3D9DB" w14:textId="77777777" w:rsidTr="00841177">
        <w:tc>
          <w:tcPr>
            <w:tcW w:w="635" w:type="dxa"/>
            <w:vAlign w:val="center"/>
          </w:tcPr>
          <w:p w14:paraId="0F2669AC" w14:textId="77777777" w:rsidR="0051673A" w:rsidRPr="00A655B4" w:rsidRDefault="0051673A" w:rsidP="0051673A">
            <w:pPr>
              <w:spacing w:after="0" w:line="480" w:lineRule="auto"/>
              <w:rPr>
                <w:rFonts w:ascii="Cambria" w:hAnsi="Cambria"/>
                <w:b/>
                <w:color w:val="000000"/>
                <w:spacing w:val="-2"/>
                <w:sz w:val="18"/>
                <w:szCs w:val="18"/>
              </w:rPr>
            </w:pPr>
            <w:r w:rsidRPr="00A655B4">
              <w:rPr>
                <w:rFonts w:ascii="Cambria" w:hAnsi="Cambria"/>
                <w:b/>
                <w:color w:val="000000"/>
                <w:sz w:val="18"/>
                <w:szCs w:val="18"/>
              </w:rPr>
              <w:t>LP.</w:t>
            </w:r>
          </w:p>
        </w:tc>
        <w:tc>
          <w:tcPr>
            <w:tcW w:w="5177" w:type="dxa"/>
            <w:vAlign w:val="center"/>
          </w:tcPr>
          <w:p w14:paraId="4FB0A03C" w14:textId="77777777" w:rsidR="0051673A" w:rsidRPr="00A655B4" w:rsidRDefault="0051673A" w:rsidP="0051673A">
            <w:pPr>
              <w:shd w:val="clear" w:color="auto" w:fill="FFFFFF"/>
              <w:spacing w:after="0" w:line="240" w:lineRule="auto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A655B4">
              <w:rPr>
                <w:rFonts w:ascii="Cambria" w:hAnsi="Cambria"/>
                <w:b/>
                <w:caps/>
                <w:color w:val="000000"/>
                <w:spacing w:val="-2"/>
                <w:sz w:val="18"/>
                <w:szCs w:val="18"/>
              </w:rPr>
              <w:t>Wymagane P</w:t>
            </w:r>
            <w:r w:rsidRPr="00A655B4">
              <w:rPr>
                <w:rFonts w:ascii="Cambria" w:hAnsi="Cambria"/>
                <w:b/>
                <w:color w:val="000000"/>
                <w:spacing w:val="-2"/>
                <w:sz w:val="18"/>
                <w:szCs w:val="18"/>
              </w:rPr>
              <w:t>ARAMETRY I WARUNKI TECHNICZNE</w:t>
            </w:r>
          </w:p>
        </w:tc>
        <w:tc>
          <w:tcPr>
            <w:tcW w:w="1559" w:type="dxa"/>
            <w:vAlign w:val="center"/>
          </w:tcPr>
          <w:p w14:paraId="45FFF2D7" w14:textId="77777777" w:rsidR="0051673A" w:rsidRPr="00A655B4" w:rsidRDefault="0051673A" w:rsidP="0051673A">
            <w:pPr>
              <w:shd w:val="clear" w:color="auto" w:fill="FFFFFF"/>
              <w:spacing w:after="0" w:line="240" w:lineRule="auto"/>
              <w:ind w:right="-5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A655B4">
              <w:rPr>
                <w:rFonts w:ascii="Cambria" w:hAnsi="Cambria"/>
                <w:b/>
                <w:sz w:val="18"/>
                <w:szCs w:val="18"/>
              </w:rPr>
              <w:t>WYMAGANIA TAK/ NIE</w:t>
            </w:r>
          </w:p>
        </w:tc>
        <w:tc>
          <w:tcPr>
            <w:tcW w:w="2127" w:type="dxa"/>
            <w:vAlign w:val="center"/>
          </w:tcPr>
          <w:p w14:paraId="0714022B" w14:textId="17772A55" w:rsidR="0051673A" w:rsidRPr="00A655B4" w:rsidRDefault="0051673A" w:rsidP="006A51D7">
            <w:pPr>
              <w:shd w:val="clear" w:color="auto" w:fill="FFFFFF"/>
              <w:spacing w:after="0" w:line="240" w:lineRule="auto"/>
              <w:ind w:left="29" w:right="178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A655B4">
              <w:rPr>
                <w:rFonts w:ascii="Cambria" w:hAnsi="Cambria"/>
                <w:b/>
                <w:caps/>
                <w:sz w:val="16"/>
                <w:szCs w:val="16"/>
              </w:rPr>
              <w:t>Potwierdzić (wpisując „TAK”)</w:t>
            </w:r>
            <w:r w:rsidR="005E49FE" w:rsidRPr="00A655B4">
              <w:rPr>
                <w:rFonts w:ascii="Cambria" w:hAnsi="Cambria"/>
                <w:b/>
                <w:caps/>
                <w:sz w:val="16"/>
                <w:szCs w:val="16"/>
              </w:rPr>
              <w:t xml:space="preserve"> </w:t>
            </w:r>
            <w:r w:rsidRPr="00A655B4">
              <w:rPr>
                <w:rFonts w:ascii="Cambria" w:hAnsi="Cambria"/>
                <w:b/>
                <w:caps/>
                <w:sz w:val="16"/>
                <w:szCs w:val="16"/>
              </w:rPr>
              <w:t>i podać/opisać ofertowany parametr</w:t>
            </w:r>
          </w:p>
        </w:tc>
      </w:tr>
      <w:tr w:rsidR="00BA1951" w:rsidRPr="00A655B4" w14:paraId="3DEF8FB3" w14:textId="77777777" w:rsidTr="00841177">
        <w:trPr>
          <w:trHeight w:val="337"/>
        </w:trPr>
        <w:tc>
          <w:tcPr>
            <w:tcW w:w="9498" w:type="dxa"/>
            <w:gridSpan w:val="4"/>
            <w:shd w:val="clear" w:color="auto" w:fill="F2F2F2" w:themeFill="background1" w:themeFillShade="F2"/>
            <w:vAlign w:val="center"/>
          </w:tcPr>
          <w:p w14:paraId="41859D47" w14:textId="4409D7CB" w:rsidR="00BA1951" w:rsidRPr="00A655B4" w:rsidRDefault="00BA1951" w:rsidP="00EE6338">
            <w:pPr>
              <w:autoSpaceDE w:val="0"/>
              <w:autoSpaceDN w:val="0"/>
              <w:adjustRightInd w:val="0"/>
              <w:spacing w:before="240" w:line="240" w:lineRule="auto"/>
              <w:jc w:val="center"/>
              <w:rPr>
                <w:rFonts w:ascii="Cambria" w:hAnsi="Cambria"/>
                <w:b/>
                <w:bCs/>
              </w:rPr>
            </w:pPr>
            <w:r w:rsidRPr="00A655B4"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  <w:t>Aparat do pomiaru ciśnienia tętniczego krwi elektroniczny i/lub manualny</w:t>
            </w:r>
          </w:p>
        </w:tc>
      </w:tr>
      <w:tr w:rsidR="004B26E8" w:rsidRPr="00A655B4" w14:paraId="0DAADA5B" w14:textId="77777777" w:rsidTr="00841177">
        <w:trPr>
          <w:trHeight w:val="337"/>
        </w:trPr>
        <w:tc>
          <w:tcPr>
            <w:tcW w:w="635" w:type="dxa"/>
            <w:vAlign w:val="center"/>
          </w:tcPr>
          <w:p w14:paraId="21FE80CD" w14:textId="33ED52ED" w:rsidR="004B26E8" w:rsidRPr="00A655B4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A655B4">
              <w:rPr>
                <w:rFonts w:ascii="Cambria" w:hAnsi="Cambria"/>
                <w:bCs/>
                <w:color w:val="000000"/>
                <w:spacing w:val="-2"/>
              </w:rPr>
              <w:t>1.</w:t>
            </w:r>
          </w:p>
        </w:tc>
        <w:tc>
          <w:tcPr>
            <w:tcW w:w="5177" w:type="dxa"/>
            <w:vAlign w:val="center"/>
          </w:tcPr>
          <w:p w14:paraId="3BA001C1" w14:textId="6A864A8A" w:rsidR="004B26E8" w:rsidRPr="00A655B4" w:rsidRDefault="001C2E8B" w:rsidP="00BA1951">
            <w:pPr>
              <w:spacing w:line="240" w:lineRule="auto"/>
              <w:rPr>
                <w:rFonts w:ascii="Cambria" w:eastAsia="Times New Roman" w:hAnsi="Cambria"/>
                <w:color w:val="000000"/>
                <w:lang w:eastAsia="pl-PL"/>
              </w:rPr>
            </w:pPr>
            <w:r w:rsidRPr="00A655B4">
              <w:rPr>
                <w:rFonts w:ascii="Cambria" w:hAnsi="Cambria" w:cs="Calibri"/>
                <w:color w:val="000000"/>
              </w:rPr>
              <w:t>Typ : Nadgarstkowy</w:t>
            </w:r>
          </w:p>
        </w:tc>
        <w:tc>
          <w:tcPr>
            <w:tcW w:w="1559" w:type="dxa"/>
            <w:vAlign w:val="center"/>
          </w:tcPr>
          <w:p w14:paraId="04701552" w14:textId="1BC304B5" w:rsidR="004B26E8" w:rsidRPr="00A655B4" w:rsidRDefault="004B26E8" w:rsidP="004B26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</w:rPr>
            </w:pPr>
            <w:r w:rsidRPr="00A655B4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5AEE93D9" w14:textId="77777777" w:rsidR="004B26E8" w:rsidRPr="00A655B4" w:rsidRDefault="004B26E8" w:rsidP="004B26E8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</w:rPr>
            </w:pPr>
          </w:p>
        </w:tc>
      </w:tr>
      <w:tr w:rsidR="004B26E8" w:rsidRPr="00A655B4" w14:paraId="776C30A8" w14:textId="77777777" w:rsidTr="00841177">
        <w:tc>
          <w:tcPr>
            <w:tcW w:w="635" w:type="dxa"/>
            <w:vAlign w:val="center"/>
          </w:tcPr>
          <w:p w14:paraId="2A6896E0" w14:textId="77777777" w:rsidR="004B26E8" w:rsidRPr="00A655B4" w:rsidRDefault="004B26E8" w:rsidP="004B26E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5177" w:type="dxa"/>
            <w:vAlign w:val="center"/>
          </w:tcPr>
          <w:p w14:paraId="0970E8D8" w14:textId="2E00A9FE" w:rsidR="004B26E8" w:rsidRPr="00A655B4" w:rsidRDefault="001C2E8B" w:rsidP="00BA1951">
            <w:pPr>
              <w:spacing w:line="240" w:lineRule="auto"/>
              <w:rPr>
                <w:rFonts w:ascii="Cambria" w:hAnsi="Cambria"/>
                <w:highlight w:val="yellow"/>
              </w:rPr>
            </w:pPr>
            <w:r w:rsidRPr="00A655B4">
              <w:rPr>
                <w:rFonts w:ascii="Cambria" w:hAnsi="Cambria" w:cs="Calibri"/>
                <w:color w:val="000000"/>
              </w:rPr>
              <w:t>Sposób pomiaru: Oscylometryczny</w:t>
            </w:r>
          </w:p>
        </w:tc>
        <w:tc>
          <w:tcPr>
            <w:tcW w:w="1559" w:type="dxa"/>
            <w:vAlign w:val="center"/>
          </w:tcPr>
          <w:p w14:paraId="4BA1554C" w14:textId="23984223" w:rsidR="004B26E8" w:rsidRPr="00A655B4" w:rsidRDefault="004B26E8" w:rsidP="004B26E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A655B4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0752329C" w14:textId="77777777" w:rsidR="004B26E8" w:rsidRPr="00A655B4" w:rsidRDefault="004B26E8" w:rsidP="004B26E8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</w:rPr>
            </w:pPr>
          </w:p>
        </w:tc>
      </w:tr>
      <w:tr w:rsidR="004B26E8" w:rsidRPr="00A655B4" w14:paraId="6CBAFB81" w14:textId="77777777" w:rsidTr="00841177">
        <w:tc>
          <w:tcPr>
            <w:tcW w:w="635" w:type="dxa"/>
            <w:vAlign w:val="center"/>
          </w:tcPr>
          <w:p w14:paraId="0C93A0C2" w14:textId="77777777" w:rsidR="004B26E8" w:rsidRPr="00A655B4" w:rsidRDefault="004B26E8" w:rsidP="004B26E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5177" w:type="dxa"/>
            <w:vAlign w:val="center"/>
          </w:tcPr>
          <w:p w14:paraId="168AF28B" w14:textId="4D2C0D22" w:rsidR="004B26E8" w:rsidRPr="00A655B4" w:rsidRDefault="001C2E8B" w:rsidP="00BA1951">
            <w:pPr>
              <w:spacing w:line="240" w:lineRule="auto"/>
              <w:rPr>
                <w:rFonts w:ascii="Cambria" w:eastAsia="Times New Roman" w:hAnsi="Cambria"/>
                <w:color w:val="000000"/>
                <w:lang w:eastAsia="pl-PL"/>
              </w:rPr>
            </w:pPr>
            <w:r w:rsidRPr="00A655B4">
              <w:rPr>
                <w:rFonts w:ascii="Cambria" w:hAnsi="Cambria" w:cs="Calibri"/>
                <w:color w:val="000000"/>
              </w:rPr>
              <w:t>Dokładność pomiaru ciśnienia: +/- 3 mmHg</w:t>
            </w:r>
          </w:p>
        </w:tc>
        <w:tc>
          <w:tcPr>
            <w:tcW w:w="1559" w:type="dxa"/>
            <w:vAlign w:val="center"/>
          </w:tcPr>
          <w:p w14:paraId="6B877D95" w14:textId="232DFCE7" w:rsidR="004B26E8" w:rsidRPr="00A655B4" w:rsidRDefault="004B26E8" w:rsidP="004B26E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A655B4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47E9BB15" w14:textId="77777777" w:rsidR="004B26E8" w:rsidRPr="00A655B4" w:rsidRDefault="004B26E8" w:rsidP="004B26E8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</w:rPr>
            </w:pPr>
          </w:p>
        </w:tc>
      </w:tr>
      <w:tr w:rsidR="004B26E8" w:rsidRPr="00A655B4" w14:paraId="10A213A3" w14:textId="77777777" w:rsidTr="00841177">
        <w:tc>
          <w:tcPr>
            <w:tcW w:w="635" w:type="dxa"/>
            <w:vAlign w:val="center"/>
          </w:tcPr>
          <w:p w14:paraId="5C4F6CC3" w14:textId="77777777" w:rsidR="004B26E8" w:rsidRPr="00A655B4" w:rsidRDefault="004B26E8" w:rsidP="004B26E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5177" w:type="dxa"/>
            <w:vAlign w:val="center"/>
          </w:tcPr>
          <w:p w14:paraId="6E0C5A11" w14:textId="134B5C99" w:rsidR="004B26E8" w:rsidRPr="00A655B4" w:rsidRDefault="001C2E8B" w:rsidP="00BA1951">
            <w:pPr>
              <w:spacing w:line="240" w:lineRule="auto"/>
              <w:rPr>
                <w:rFonts w:ascii="Cambria" w:hAnsi="Cambria"/>
                <w:highlight w:val="yellow"/>
              </w:rPr>
            </w:pPr>
            <w:r w:rsidRPr="00A655B4">
              <w:rPr>
                <w:rFonts w:ascii="Cambria" w:hAnsi="Cambria" w:cs="Calibri"/>
                <w:color w:val="000000"/>
              </w:rPr>
              <w:t>Dokładność pomiaru pulsu: +/- 5 odczytu</w:t>
            </w:r>
          </w:p>
        </w:tc>
        <w:tc>
          <w:tcPr>
            <w:tcW w:w="1559" w:type="dxa"/>
            <w:vAlign w:val="center"/>
          </w:tcPr>
          <w:p w14:paraId="6AE82739" w14:textId="364BE8A2" w:rsidR="004B26E8" w:rsidRPr="00A655B4" w:rsidRDefault="004B26E8" w:rsidP="004B26E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A655B4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6735A905" w14:textId="77777777" w:rsidR="004B26E8" w:rsidRPr="00A655B4" w:rsidRDefault="004B26E8" w:rsidP="004B26E8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</w:rPr>
            </w:pPr>
          </w:p>
        </w:tc>
      </w:tr>
      <w:tr w:rsidR="004B26E8" w:rsidRPr="00A655B4" w14:paraId="28614457" w14:textId="77777777" w:rsidTr="00841177">
        <w:tc>
          <w:tcPr>
            <w:tcW w:w="635" w:type="dxa"/>
            <w:vAlign w:val="center"/>
          </w:tcPr>
          <w:p w14:paraId="34D8207E" w14:textId="77777777" w:rsidR="004B26E8" w:rsidRPr="00A655B4" w:rsidRDefault="004B26E8" w:rsidP="004B26E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5177" w:type="dxa"/>
            <w:vAlign w:val="center"/>
          </w:tcPr>
          <w:p w14:paraId="6263582A" w14:textId="255A4665" w:rsidR="004B26E8" w:rsidRPr="00A655B4" w:rsidRDefault="001C2E8B" w:rsidP="00BA1951">
            <w:pPr>
              <w:spacing w:line="240" w:lineRule="auto"/>
              <w:rPr>
                <w:rFonts w:ascii="Cambria" w:hAnsi="Cambria"/>
                <w:highlight w:val="yellow"/>
              </w:rPr>
            </w:pPr>
            <w:r w:rsidRPr="00A655B4">
              <w:rPr>
                <w:rFonts w:ascii="Cambria" w:hAnsi="Cambria" w:cs="Calibri"/>
                <w:color w:val="000000"/>
              </w:rPr>
              <w:t>Zakres pomiarów ciśnienia: 60 - 260 mmHg</w:t>
            </w:r>
          </w:p>
        </w:tc>
        <w:tc>
          <w:tcPr>
            <w:tcW w:w="1559" w:type="dxa"/>
            <w:vAlign w:val="center"/>
          </w:tcPr>
          <w:p w14:paraId="183A2DA9" w14:textId="192869F8" w:rsidR="004B26E8" w:rsidRPr="00A655B4" w:rsidRDefault="004B26E8" w:rsidP="004B26E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A655B4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0AF65D2D" w14:textId="77777777" w:rsidR="004B26E8" w:rsidRPr="00A655B4" w:rsidRDefault="004B26E8" w:rsidP="004B26E8">
            <w:pPr>
              <w:pStyle w:val="Standard"/>
              <w:snapToGrid w:val="0"/>
              <w:rPr>
                <w:rFonts w:ascii="Cambria" w:hAnsi="Cambria"/>
                <w:sz w:val="22"/>
                <w:szCs w:val="22"/>
                <w:lang w:val="pl-PL"/>
              </w:rPr>
            </w:pPr>
          </w:p>
        </w:tc>
      </w:tr>
      <w:tr w:rsidR="004B26E8" w:rsidRPr="00A655B4" w14:paraId="1FB78F77" w14:textId="77777777" w:rsidTr="00841177">
        <w:tc>
          <w:tcPr>
            <w:tcW w:w="635" w:type="dxa"/>
            <w:vAlign w:val="center"/>
          </w:tcPr>
          <w:p w14:paraId="368791E7" w14:textId="77777777" w:rsidR="004B26E8" w:rsidRPr="00A655B4" w:rsidRDefault="004B26E8" w:rsidP="004B26E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5177" w:type="dxa"/>
            <w:vAlign w:val="center"/>
          </w:tcPr>
          <w:p w14:paraId="09F50BA9" w14:textId="6ED61115" w:rsidR="004B26E8" w:rsidRPr="00A655B4" w:rsidRDefault="001C2E8B" w:rsidP="00BA1951">
            <w:pPr>
              <w:spacing w:line="240" w:lineRule="auto"/>
              <w:rPr>
                <w:rFonts w:ascii="Cambria" w:hAnsi="Cambria"/>
                <w:highlight w:val="yellow"/>
              </w:rPr>
            </w:pPr>
            <w:r w:rsidRPr="00A655B4">
              <w:rPr>
                <w:rFonts w:ascii="Cambria" w:hAnsi="Cambria" w:cs="Calibri"/>
                <w:color w:val="000000"/>
              </w:rPr>
              <w:t>Zakres pomiarów pulsu: 40 - 180 uderzeń na minutę</w:t>
            </w:r>
          </w:p>
        </w:tc>
        <w:tc>
          <w:tcPr>
            <w:tcW w:w="1559" w:type="dxa"/>
            <w:vAlign w:val="center"/>
          </w:tcPr>
          <w:p w14:paraId="18CD037A" w14:textId="3E75FDC6" w:rsidR="004B26E8" w:rsidRPr="00A655B4" w:rsidRDefault="004B26E8" w:rsidP="004B26E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A655B4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0C0B11D3" w14:textId="77777777" w:rsidR="004B26E8" w:rsidRPr="00A655B4" w:rsidRDefault="004B26E8" w:rsidP="004B26E8">
            <w:pPr>
              <w:pStyle w:val="Standard"/>
              <w:snapToGrid w:val="0"/>
              <w:rPr>
                <w:rFonts w:ascii="Cambria" w:hAnsi="Cambria"/>
                <w:sz w:val="22"/>
                <w:szCs w:val="22"/>
              </w:rPr>
            </w:pPr>
          </w:p>
        </w:tc>
      </w:tr>
      <w:tr w:rsidR="004B26E8" w:rsidRPr="00A655B4" w14:paraId="6C1BDC3B" w14:textId="77777777" w:rsidTr="00841177">
        <w:tc>
          <w:tcPr>
            <w:tcW w:w="635" w:type="dxa"/>
            <w:vAlign w:val="center"/>
          </w:tcPr>
          <w:p w14:paraId="60078A77" w14:textId="77777777" w:rsidR="004B26E8" w:rsidRPr="00A655B4" w:rsidRDefault="004B26E8" w:rsidP="004B26E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5177" w:type="dxa"/>
            <w:vAlign w:val="center"/>
          </w:tcPr>
          <w:p w14:paraId="1C57E6F3" w14:textId="0B4B9D16" w:rsidR="004B26E8" w:rsidRPr="00A655B4" w:rsidRDefault="001C2E8B" w:rsidP="00BA1951">
            <w:pPr>
              <w:spacing w:line="240" w:lineRule="auto"/>
              <w:rPr>
                <w:rFonts w:ascii="Cambria" w:hAnsi="Cambria"/>
                <w:highlight w:val="yellow"/>
              </w:rPr>
            </w:pPr>
            <w:r w:rsidRPr="00A655B4">
              <w:rPr>
                <w:rFonts w:ascii="Cambria" w:hAnsi="Cambria" w:cs="Calibri"/>
                <w:color w:val="000000"/>
              </w:rPr>
              <w:t>Zasilanie: 2 baterie AAA</w:t>
            </w:r>
          </w:p>
        </w:tc>
        <w:tc>
          <w:tcPr>
            <w:tcW w:w="1559" w:type="dxa"/>
            <w:vAlign w:val="center"/>
          </w:tcPr>
          <w:p w14:paraId="7343CB72" w14:textId="4F9574FD" w:rsidR="004B26E8" w:rsidRPr="00A655B4" w:rsidRDefault="004B26E8" w:rsidP="004B26E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A655B4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0AE0C615" w14:textId="77777777" w:rsidR="004B26E8" w:rsidRPr="00A655B4" w:rsidRDefault="004B26E8" w:rsidP="004B26E8">
            <w:pPr>
              <w:pStyle w:val="Standard"/>
              <w:snapToGrid w:val="0"/>
              <w:rPr>
                <w:rFonts w:ascii="Cambria" w:hAnsi="Cambria"/>
                <w:sz w:val="22"/>
                <w:szCs w:val="22"/>
              </w:rPr>
            </w:pPr>
          </w:p>
        </w:tc>
      </w:tr>
      <w:tr w:rsidR="004B26E8" w:rsidRPr="00A655B4" w14:paraId="494AD09E" w14:textId="77777777" w:rsidTr="00841177">
        <w:tc>
          <w:tcPr>
            <w:tcW w:w="635" w:type="dxa"/>
            <w:vAlign w:val="center"/>
          </w:tcPr>
          <w:p w14:paraId="03DCC404" w14:textId="77777777" w:rsidR="004B26E8" w:rsidRPr="00A655B4" w:rsidRDefault="004B26E8" w:rsidP="004B26E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5177" w:type="dxa"/>
            <w:vAlign w:val="center"/>
          </w:tcPr>
          <w:p w14:paraId="4758753D" w14:textId="12CE3172" w:rsidR="004B26E8" w:rsidRPr="00A655B4" w:rsidRDefault="001C2E8B" w:rsidP="00BA1951">
            <w:pPr>
              <w:spacing w:line="240" w:lineRule="auto"/>
              <w:rPr>
                <w:rFonts w:ascii="Cambria" w:eastAsia="Times New Roman" w:hAnsi="Cambria"/>
                <w:color w:val="000000"/>
                <w:lang w:eastAsia="pl-PL"/>
              </w:rPr>
            </w:pPr>
            <w:r w:rsidRPr="00A655B4">
              <w:rPr>
                <w:rFonts w:ascii="Cambria" w:hAnsi="Cambria" w:cs="Calibri"/>
                <w:color w:val="000000"/>
              </w:rPr>
              <w:t>Pamięć pomiarów: Tak</w:t>
            </w:r>
          </w:p>
        </w:tc>
        <w:tc>
          <w:tcPr>
            <w:tcW w:w="1559" w:type="dxa"/>
            <w:vAlign w:val="center"/>
          </w:tcPr>
          <w:p w14:paraId="2796904F" w14:textId="33B5E281" w:rsidR="004B26E8" w:rsidRPr="00A655B4" w:rsidRDefault="004B26E8" w:rsidP="004B26E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A655B4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562AF6CC" w14:textId="77777777" w:rsidR="004B26E8" w:rsidRPr="00A655B4" w:rsidRDefault="004B26E8" w:rsidP="004B26E8">
            <w:pPr>
              <w:pStyle w:val="Standard"/>
              <w:snapToGrid w:val="0"/>
              <w:rPr>
                <w:rFonts w:ascii="Cambria" w:hAnsi="Cambria"/>
                <w:sz w:val="22"/>
                <w:szCs w:val="22"/>
              </w:rPr>
            </w:pPr>
          </w:p>
        </w:tc>
      </w:tr>
      <w:tr w:rsidR="004B26E8" w:rsidRPr="00A655B4" w14:paraId="459EA1A5" w14:textId="77777777" w:rsidTr="00841177">
        <w:tc>
          <w:tcPr>
            <w:tcW w:w="635" w:type="dxa"/>
            <w:vAlign w:val="center"/>
          </w:tcPr>
          <w:p w14:paraId="56321570" w14:textId="77777777" w:rsidR="004B26E8" w:rsidRPr="00A655B4" w:rsidRDefault="004B26E8" w:rsidP="004B26E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5177" w:type="dxa"/>
            <w:vAlign w:val="center"/>
          </w:tcPr>
          <w:p w14:paraId="5A6D53EF" w14:textId="766EC6D1" w:rsidR="004B26E8" w:rsidRPr="00A655B4" w:rsidRDefault="001C2E8B" w:rsidP="00BA1951">
            <w:pPr>
              <w:spacing w:line="240" w:lineRule="auto"/>
              <w:rPr>
                <w:rFonts w:ascii="Cambria" w:eastAsia="Times New Roman" w:hAnsi="Cambria"/>
                <w:color w:val="000000"/>
                <w:lang w:eastAsia="pl-PL"/>
              </w:rPr>
            </w:pPr>
            <w:r w:rsidRPr="00A655B4">
              <w:rPr>
                <w:rFonts w:ascii="Cambria" w:hAnsi="Cambria" w:cs="Calibri"/>
                <w:color w:val="000000"/>
              </w:rPr>
              <w:t>Pomiar pulsu: Tak</w:t>
            </w:r>
          </w:p>
        </w:tc>
        <w:tc>
          <w:tcPr>
            <w:tcW w:w="1559" w:type="dxa"/>
            <w:vAlign w:val="center"/>
          </w:tcPr>
          <w:p w14:paraId="2F39E765" w14:textId="63BF4B79" w:rsidR="004B26E8" w:rsidRPr="00A655B4" w:rsidRDefault="004B26E8" w:rsidP="004B26E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A655B4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5B6ED2EC" w14:textId="77777777" w:rsidR="004B26E8" w:rsidRPr="00A655B4" w:rsidRDefault="004B26E8" w:rsidP="004B26E8">
            <w:pPr>
              <w:pStyle w:val="Standard"/>
              <w:snapToGrid w:val="0"/>
              <w:rPr>
                <w:rFonts w:ascii="Cambria" w:hAnsi="Cambria"/>
                <w:sz w:val="22"/>
                <w:szCs w:val="22"/>
              </w:rPr>
            </w:pPr>
          </w:p>
        </w:tc>
      </w:tr>
      <w:tr w:rsidR="004B26E8" w:rsidRPr="00A655B4" w14:paraId="166D03D1" w14:textId="77777777" w:rsidTr="00841177">
        <w:trPr>
          <w:trHeight w:val="375"/>
        </w:trPr>
        <w:tc>
          <w:tcPr>
            <w:tcW w:w="635" w:type="dxa"/>
            <w:vAlign w:val="center"/>
          </w:tcPr>
          <w:p w14:paraId="71ABFEB8" w14:textId="77777777" w:rsidR="004B26E8" w:rsidRPr="00A655B4" w:rsidRDefault="004B26E8" w:rsidP="004B26E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5177" w:type="dxa"/>
            <w:vAlign w:val="center"/>
          </w:tcPr>
          <w:p w14:paraId="6E57D97E" w14:textId="34A69A00" w:rsidR="004B26E8" w:rsidRPr="00A655B4" w:rsidRDefault="001C2E8B" w:rsidP="00BA1951">
            <w:pPr>
              <w:spacing w:line="240" w:lineRule="auto"/>
              <w:rPr>
                <w:rFonts w:ascii="Cambria" w:hAnsi="Cambria"/>
                <w:highlight w:val="yellow"/>
              </w:rPr>
            </w:pPr>
            <w:r w:rsidRPr="00A655B4">
              <w:rPr>
                <w:rFonts w:ascii="Cambria" w:hAnsi="Cambria" w:cs="Calibri"/>
                <w:color w:val="000000"/>
              </w:rPr>
              <w:t>Wykrywanie arytmii: Tak</w:t>
            </w:r>
          </w:p>
        </w:tc>
        <w:tc>
          <w:tcPr>
            <w:tcW w:w="1559" w:type="dxa"/>
            <w:vAlign w:val="center"/>
          </w:tcPr>
          <w:p w14:paraId="3B3FB255" w14:textId="3CBF4E47" w:rsidR="004B26E8" w:rsidRPr="00A655B4" w:rsidRDefault="004B26E8" w:rsidP="004B26E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A655B4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15A92E97" w14:textId="77777777" w:rsidR="004B26E8" w:rsidRPr="00A655B4" w:rsidRDefault="004B26E8" w:rsidP="004B26E8">
            <w:pPr>
              <w:spacing w:after="0" w:line="240" w:lineRule="auto"/>
              <w:rPr>
                <w:rFonts w:ascii="Cambria" w:hAnsi="Cambria"/>
              </w:rPr>
            </w:pPr>
          </w:p>
        </w:tc>
      </w:tr>
      <w:tr w:rsidR="004B26E8" w:rsidRPr="00A655B4" w14:paraId="1077089F" w14:textId="77777777" w:rsidTr="00841177">
        <w:trPr>
          <w:trHeight w:val="367"/>
        </w:trPr>
        <w:tc>
          <w:tcPr>
            <w:tcW w:w="635" w:type="dxa"/>
            <w:vAlign w:val="center"/>
          </w:tcPr>
          <w:p w14:paraId="6F381BCD" w14:textId="77777777" w:rsidR="004B26E8" w:rsidRPr="00A655B4" w:rsidRDefault="004B26E8" w:rsidP="004B26E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5177" w:type="dxa"/>
            <w:vAlign w:val="center"/>
          </w:tcPr>
          <w:p w14:paraId="568F6E20" w14:textId="2EF2D372" w:rsidR="004B26E8" w:rsidRPr="00A655B4" w:rsidRDefault="001C2E8B" w:rsidP="00BA1951">
            <w:pPr>
              <w:spacing w:line="240" w:lineRule="auto"/>
              <w:rPr>
                <w:rFonts w:ascii="Cambria" w:hAnsi="Cambria"/>
                <w:highlight w:val="yellow"/>
              </w:rPr>
            </w:pPr>
            <w:r w:rsidRPr="00A655B4">
              <w:rPr>
                <w:rFonts w:ascii="Cambria" w:hAnsi="Cambria" w:cs="Calibri"/>
                <w:color w:val="000000"/>
              </w:rPr>
              <w:t>Wielkość mankietu: 13.5 - 21.5 cm</w:t>
            </w:r>
          </w:p>
        </w:tc>
        <w:tc>
          <w:tcPr>
            <w:tcW w:w="1559" w:type="dxa"/>
            <w:vAlign w:val="center"/>
          </w:tcPr>
          <w:p w14:paraId="578095C5" w14:textId="0091ED43" w:rsidR="004B26E8" w:rsidRPr="00A655B4" w:rsidRDefault="004B26E8" w:rsidP="004B26E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A655B4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7AFE7FBA" w14:textId="77777777" w:rsidR="004B26E8" w:rsidRPr="00A655B4" w:rsidRDefault="004B26E8" w:rsidP="004B26E8">
            <w:pPr>
              <w:spacing w:after="0" w:line="240" w:lineRule="auto"/>
              <w:rPr>
                <w:rFonts w:ascii="Cambria" w:hAnsi="Cambria"/>
              </w:rPr>
            </w:pPr>
          </w:p>
        </w:tc>
      </w:tr>
      <w:tr w:rsidR="004B26E8" w:rsidRPr="00A655B4" w14:paraId="3FF02862" w14:textId="77777777" w:rsidTr="00841177">
        <w:trPr>
          <w:trHeight w:val="323"/>
        </w:trPr>
        <w:tc>
          <w:tcPr>
            <w:tcW w:w="635" w:type="dxa"/>
            <w:vAlign w:val="center"/>
          </w:tcPr>
          <w:p w14:paraId="41926D97" w14:textId="77777777" w:rsidR="004B26E8" w:rsidRPr="00A655B4" w:rsidRDefault="004B26E8" w:rsidP="004B26E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5177" w:type="dxa"/>
            <w:vAlign w:val="center"/>
          </w:tcPr>
          <w:p w14:paraId="29830BAE" w14:textId="0CDA54C5" w:rsidR="004B26E8" w:rsidRPr="00A655B4" w:rsidRDefault="001C2E8B" w:rsidP="00BA1951">
            <w:pPr>
              <w:spacing w:line="240" w:lineRule="auto"/>
              <w:rPr>
                <w:rFonts w:ascii="Cambria" w:eastAsia="Times New Roman" w:hAnsi="Cambria"/>
                <w:color w:val="000000"/>
                <w:highlight w:val="yellow"/>
                <w:lang w:eastAsia="pl-PL"/>
              </w:rPr>
            </w:pPr>
            <w:r w:rsidRPr="00A655B4">
              <w:rPr>
                <w:rFonts w:ascii="Cambria" w:hAnsi="Cambria" w:cs="Calibri"/>
                <w:color w:val="000000"/>
              </w:rPr>
              <w:t>Automatyczne pompowanie: Tak</w:t>
            </w:r>
          </w:p>
        </w:tc>
        <w:tc>
          <w:tcPr>
            <w:tcW w:w="1559" w:type="dxa"/>
            <w:vAlign w:val="center"/>
          </w:tcPr>
          <w:p w14:paraId="2363D32D" w14:textId="7947DF81" w:rsidR="004B26E8" w:rsidRPr="00A655B4" w:rsidRDefault="004B26E8" w:rsidP="004B26E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A655B4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47A92B55" w14:textId="77777777" w:rsidR="004B26E8" w:rsidRPr="00A655B4" w:rsidRDefault="004B26E8" w:rsidP="004B26E8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4B26E8" w:rsidRPr="00A655B4" w14:paraId="486CB4E4" w14:textId="77777777" w:rsidTr="00841177">
        <w:tc>
          <w:tcPr>
            <w:tcW w:w="635" w:type="dxa"/>
            <w:vAlign w:val="center"/>
          </w:tcPr>
          <w:p w14:paraId="7B49FC88" w14:textId="77777777" w:rsidR="004B26E8" w:rsidRPr="00A655B4" w:rsidRDefault="004B26E8" w:rsidP="004B26E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5177" w:type="dxa"/>
            <w:vAlign w:val="center"/>
          </w:tcPr>
          <w:p w14:paraId="6069F1CE" w14:textId="38EA3AB0" w:rsidR="004B26E8" w:rsidRPr="00A655B4" w:rsidRDefault="001C2E8B" w:rsidP="00BA1951">
            <w:pPr>
              <w:spacing w:line="240" w:lineRule="auto"/>
              <w:rPr>
                <w:rFonts w:ascii="Cambria" w:hAnsi="Cambria"/>
                <w:highlight w:val="yellow"/>
              </w:rPr>
            </w:pPr>
            <w:r w:rsidRPr="00A655B4">
              <w:rPr>
                <w:rFonts w:ascii="Cambria" w:hAnsi="Cambria" w:cs="Calibri"/>
                <w:color w:val="000000"/>
              </w:rPr>
              <w:t>Etui</w:t>
            </w:r>
          </w:p>
        </w:tc>
        <w:tc>
          <w:tcPr>
            <w:tcW w:w="1559" w:type="dxa"/>
            <w:vAlign w:val="center"/>
          </w:tcPr>
          <w:p w14:paraId="5B6E442D" w14:textId="55565299" w:rsidR="004B26E8" w:rsidRPr="00A655B4" w:rsidRDefault="004B26E8" w:rsidP="004B26E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A655B4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303A521B" w14:textId="77777777" w:rsidR="004B26E8" w:rsidRPr="00A655B4" w:rsidRDefault="004B26E8" w:rsidP="004B26E8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4B26E8" w:rsidRPr="00A655B4" w14:paraId="0FC2C523" w14:textId="77777777" w:rsidTr="00841177">
        <w:tc>
          <w:tcPr>
            <w:tcW w:w="635" w:type="dxa"/>
            <w:vAlign w:val="center"/>
          </w:tcPr>
          <w:p w14:paraId="0D647BED" w14:textId="77777777" w:rsidR="004B26E8" w:rsidRPr="00A655B4" w:rsidRDefault="004B26E8" w:rsidP="004B26E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5177" w:type="dxa"/>
            <w:vAlign w:val="center"/>
          </w:tcPr>
          <w:p w14:paraId="62F2F88E" w14:textId="7C8C9983" w:rsidR="004B26E8" w:rsidRPr="00A655B4" w:rsidRDefault="001C2E8B" w:rsidP="00BA1951">
            <w:pPr>
              <w:spacing w:line="240" w:lineRule="auto"/>
              <w:rPr>
                <w:rFonts w:ascii="Cambria" w:hAnsi="Cambria"/>
                <w:highlight w:val="yellow"/>
              </w:rPr>
            </w:pPr>
            <w:r w:rsidRPr="00A655B4">
              <w:rPr>
                <w:rFonts w:ascii="Cambria" w:hAnsi="Cambria" w:cs="Calibri"/>
                <w:color w:val="000000"/>
              </w:rPr>
              <w:t>Instrukcja obsługi w języku polskim</w:t>
            </w:r>
          </w:p>
        </w:tc>
        <w:tc>
          <w:tcPr>
            <w:tcW w:w="1559" w:type="dxa"/>
            <w:vAlign w:val="center"/>
          </w:tcPr>
          <w:p w14:paraId="1E36480A" w14:textId="6BAB8AD3" w:rsidR="004B26E8" w:rsidRPr="00A655B4" w:rsidRDefault="004B26E8" w:rsidP="004B26E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A655B4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2376630E" w14:textId="77777777" w:rsidR="004B26E8" w:rsidRPr="00A655B4" w:rsidRDefault="004B26E8" w:rsidP="004B26E8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4B26E8" w:rsidRPr="00A655B4" w14:paraId="6CA6326F" w14:textId="77777777" w:rsidTr="00841177">
        <w:tc>
          <w:tcPr>
            <w:tcW w:w="635" w:type="dxa"/>
            <w:vAlign w:val="center"/>
          </w:tcPr>
          <w:p w14:paraId="6F5D139F" w14:textId="77777777" w:rsidR="004B26E8" w:rsidRPr="00A655B4" w:rsidRDefault="004B26E8" w:rsidP="004B26E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5177" w:type="dxa"/>
            <w:vAlign w:val="center"/>
          </w:tcPr>
          <w:p w14:paraId="60C6A888" w14:textId="45057132" w:rsidR="004B26E8" w:rsidRPr="00A655B4" w:rsidRDefault="001C2E8B" w:rsidP="00BA1951">
            <w:pPr>
              <w:spacing w:line="240" w:lineRule="auto"/>
              <w:rPr>
                <w:rFonts w:ascii="Cambria" w:hAnsi="Cambria" w:cs="Calibri"/>
                <w:color w:val="000000"/>
              </w:rPr>
            </w:pPr>
            <w:r w:rsidRPr="00A655B4">
              <w:rPr>
                <w:rFonts w:ascii="Cambria" w:hAnsi="Cambria" w:cs="Calibri"/>
                <w:color w:val="000000"/>
              </w:rPr>
              <w:t>Wyrób medyczny</w:t>
            </w:r>
          </w:p>
        </w:tc>
        <w:tc>
          <w:tcPr>
            <w:tcW w:w="1559" w:type="dxa"/>
            <w:vAlign w:val="center"/>
          </w:tcPr>
          <w:p w14:paraId="403C474B" w14:textId="2EF9B94A" w:rsidR="004B26E8" w:rsidRPr="00A655B4" w:rsidRDefault="004B26E8" w:rsidP="004B26E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A655B4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6387D293" w14:textId="77777777" w:rsidR="004B26E8" w:rsidRPr="00A655B4" w:rsidRDefault="004B26E8" w:rsidP="004B26E8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4B26E8" w:rsidRPr="00A655B4" w14:paraId="688C3E5A" w14:textId="77777777" w:rsidTr="00841177">
        <w:trPr>
          <w:trHeight w:val="70"/>
        </w:trPr>
        <w:tc>
          <w:tcPr>
            <w:tcW w:w="635" w:type="dxa"/>
            <w:vAlign w:val="center"/>
          </w:tcPr>
          <w:p w14:paraId="3E119A45" w14:textId="77777777" w:rsidR="004B26E8" w:rsidRPr="00A655B4" w:rsidRDefault="004B26E8" w:rsidP="004B26E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5177" w:type="dxa"/>
            <w:vAlign w:val="center"/>
          </w:tcPr>
          <w:p w14:paraId="445818A4" w14:textId="7CD46DFE" w:rsidR="004B26E8" w:rsidRPr="00A655B4" w:rsidRDefault="001C2E8B" w:rsidP="001C2E8B">
            <w:pPr>
              <w:rPr>
                <w:rFonts w:ascii="Cambria" w:eastAsia="Times New Roman" w:hAnsi="Cambria"/>
                <w:color w:val="000000"/>
                <w:lang w:eastAsia="pl-PL"/>
              </w:rPr>
            </w:pPr>
            <w:r w:rsidRPr="00A655B4">
              <w:rPr>
                <w:rFonts w:ascii="Cambria" w:hAnsi="Cambria" w:cs="Calibri"/>
                <w:color w:val="000000"/>
              </w:rPr>
              <w:t>Gwarancja: min. 24 miesiące</w:t>
            </w:r>
          </w:p>
        </w:tc>
        <w:tc>
          <w:tcPr>
            <w:tcW w:w="1559" w:type="dxa"/>
            <w:vAlign w:val="center"/>
          </w:tcPr>
          <w:p w14:paraId="02B621AD" w14:textId="3D461071" w:rsidR="004B26E8" w:rsidRPr="00A655B4" w:rsidRDefault="004B26E8" w:rsidP="004B26E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A655B4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20369203" w14:textId="77777777" w:rsidR="004B26E8" w:rsidRPr="00A655B4" w:rsidRDefault="004B26E8" w:rsidP="004B26E8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1C2E8B" w:rsidRPr="00A655B4" w14:paraId="1DB4BD06" w14:textId="77777777" w:rsidTr="00841177">
        <w:trPr>
          <w:trHeight w:val="70"/>
        </w:trPr>
        <w:tc>
          <w:tcPr>
            <w:tcW w:w="9498" w:type="dxa"/>
            <w:gridSpan w:val="4"/>
            <w:shd w:val="clear" w:color="auto" w:fill="F2F2F2" w:themeFill="background1" w:themeFillShade="F2"/>
            <w:vAlign w:val="center"/>
          </w:tcPr>
          <w:p w14:paraId="6FC2C2B6" w14:textId="553A723F" w:rsidR="001C2E8B" w:rsidRPr="00A655B4" w:rsidRDefault="001C2E8B" w:rsidP="00EE6338">
            <w:pPr>
              <w:pStyle w:val="Bezodstpw"/>
              <w:spacing w:before="240" w:after="240"/>
              <w:jc w:val="center"/>
              <w:rPr>
                <w:rFonts w:ascii="Cambria" w:hAnsi="Cambria" w:cs="Times New Roman"/>
              </w:rPr>
            </w:pPr>
            <w:r w:rsidRPr="00A655B4">
              <w:rPr>
                <w:rFonts w:ascii="Cambria" w:hAnsi="Cambria"/>
                <w:b/>
                <w:bCs/>
                <w:color w:val="000000"/>
              </w:rPr>
              <w:t>Aparat do szybkiej diagnostyki - różne testy w tym CRP</w:t>
            </w:r>
          </w:p>
        </w:tc>
      </w:tr>
      <w:tr w:rsidR="004B26E8" w:rsidRPr="00A655B4" w14:paraId="42664615" w14:textId="77777777" w:rsidTr="00841177">
        <w:trPr>
          <w:trHeight w:val="70"/>
        </w:trPr>
        <w:tc>
          <w:tcPr>
            <w:tcW w:w="635" w:type="dxa"/>
            <w:vAlign w:val="center"/>
          </w:tcPr>
          <w:p w14:paraId="0D89AA19" w14:textId="55F459F4" w:rsidR="004B26E8" w:rsidRPr="00A655B4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A655B4">
              <w:rPr>
                <w:rFonts w:ascii="Cambria" w:hAnsi="Cambria"/>
                <w:bCs/>
                <w:color w:val="000000"/>
                <w:spacing w:val="-2"/>
              </w:rPr>
              <w:t>1.</w:t>
            </w:r>
          </w:p>
        </w:tc>
        <w:tc>
          <w:tcPr>
            <w:tcW w:w="5177" w:type="dxa"/>
            <w:vAlign w:val="center"/>
          </w:tcPr>
          <w:p w14:paraId="754F32FB" w14:textId="2B586E78" w:rsidR="004B26E8" w:rsidRPr="00A655B4" w:rsidRDefault="001C2E8B" w:rsidP="004B26E8">
            <w:pPr>
              <w:rPr>
                <w:rFonts w:ascii="Cambria" w:hAnsi="Cambria" w:cs="Calibri"/>
                <w:bCs/>
                <w:color w:val="000000"/>
              </w:rPr>
            </w:pPr>
            <w:r w:rsidRPr="00A655B4">
              <w:rPr>
                <w:rFonts w:ascii="Cambria" w:hAnsi="Cambria" w:cs="Calibri"/>
                <w:bCs/>
                <w:color w:val="000000"/>
              </w:rPr>
              <w:t>Analizator mobilny CRP + zestaw 25 testów CRP</w:t>
            </w:r>
          </w:p>
        </w:tc>
        <w:tc>
          <w:tcPr>
            <w:tcW w:w="1559" w:type="dxa"/>
            <w:vAlign w:val="center"/>
          </w:tcPr>
          <w:p w14:paraId="7A63C655" w14:textId="0F065EA3" w:rsidR="004B26E8" w:rsidRPr="00A655B4" w:rsidRDefault="004B26E8" w:rsidP="004B26E8">
            <w:pPr>
              <w:rPr>
                <w:rFonts w:ascii="Cambria" w:hAnsi="Cambria" w:cs="Calibri"/>
                <w:b/>
                <w:bCs/>
                <w:color w:val="000000"/>
              </w:rPr>
            </w:pPr>
            <w:r w:rsidRPr="00A655B4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60BCB485" w14:textId="77777777" w:rsidR="004B26E8" w:rsidRPr="00A655B4" w:rsidRDefault="004B26E8" w:rsidP="004B26E8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4B26E8" w:rsidRPr="00A655B4" w14:paraId="708F0C9F" w14:textId="77777777" w:rsidTr="00841177">
        <w:trPr>
          <w:trHeight w:val="70"/>
        </w:trPr>
        <w:tc>
          <w:tcPr>
            <w:tcW w:w="635" w:type="dxa"/>
            <w:vAlign w:val="center"/>
          </w:tcPr>
          <w:p w14:paraId="33641BF2" w14:textId="1F0C78F0" w:rsidR="004B26E8" w:rsidRPr="00A655B4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A655B4">
              <w:rPr>
                <w:rFonts w:ascii="Cambria" w:hAnsi="Cambria"/>
                <w:bCs/>
                <w:color w:val="000000"/>
                <w:spacing w:val="-2"/>
              </w:rPr>
              <w:lastRenderedPageBreak/>
              <w:t>2.</w:t>
            </w:r>
          </w:p>
        </w:tc>
        <w:tc>
          <w:tcPr>
            <w:tcW w:w="5177" w:type="dxa"/>
            <w:vAlign w:val="center"/>
          </w:tcPr>
          <w:p w14:paraId="2290D886" w14:textId="0A911116" w:rsidR="004B26E8" w:rsidRPr="00A655B4" w:rsidRDefault="001C2E8B" w:rsidP="004B26E8">
            <w:pPr>
              <w:rPr>
                <w:rFonts w:ascii="Cambria" w:hAnsi="Cambria" w:cs="Calibri"/>
                <w:bCs/>
                <w:color w:val="000000"/>
              </w:rPr>
            </w:pPr>
            <w:r w:rsidRPr="00A655B4">
              <w:rPr>
                <w:rFonts w:ascii="Cambria" w:hAnsi="Cambria" w:cs="Calibri"/>
                <w:bCs/>
                <w:color w:val="000000"/>
              </w:rPr>
              <w:t>Metoda pomiaru: Analizator Immuno fluorescencyjny</w:t>
            </w:r>
          </w:p>
        </w:tc>
        <w:tc>
          <w:tcPr>
            <w:tcW w:w="1559" w:type="dxa"/>
            <w:vAlign w:val="center"/>
          </w:tcPr>
          <w:p w14:paraId="29CF5CB4" w14:textId="02694FFC" w:rsidR="004B26E8" w:rsidRPr="00A655B4" w:rsidRDefault="004B26E8" w:rsidP="004B26E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A655B4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13243EEF" w14:textId="77777777" w:rsidR="004B26E8" w:rsidRPr="00A655B4" w:rsidRDefault="004B26E8" w:rsidP="004B26E8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4B26E8" w:rsidRPr="00A655B4" w14:paraId="431D14FD" w14:textId="77777777" w:rsidTr="00841177">
        <w:trPr>
          <w:trHeight w:val="70"/>
        </w:trPr>
        <w:tc>
          <w:tcPr>
            <w:tcW w:w="635" w:type="dxa"/>
            <w:vAlign w:val="center"/>
          </w:tcPr>
          <w:p w14:paraId="1C83838A" w14:textId="5C1A4730" w:rsidR="004B26E8" w:rsidRPr="00A655B4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A655B4">
              <w:rPr>
                <w:rFonts w:ascii="Cambria" w:hAnsi="Cambria"/>
                <w:bCs/>
                <w:color w:val="000000"/>
                <w:spacing w:val="-2"/>
              </w:rPr>
              <w:t>3.</w:t>
            </w:r>
          </w:p>
        </w:tc>
        <w:tc>
          <w:tcPr>
            <w:tcW w:w="5177" w:type="dxa"/>
            <w:vAlign w:val="center"/>
          </w:tcPr>
          <w:p w14:paraId="7C5A159A" w14:textId="120503B5" w:rsidR="004B26E8" w:rsidRPr="00A655B4" w:rsidRDefault="001C2E8B" w:rsidP="004B26E8">
            <w:pPr>
              <w:rPr>
                <w:rFonts w:ascii="Cambria" w:hAnsi="Cambria" w:cs="Calibri"/>
                <w:bCs/>
                <w:color w:val="000000"/>
              </w:rPr>
            </w:pPr>
            <w:r w:rsidRPr="00A655B4">
              <w:rPr>
                <w:rFonts w:ascii="Cambria" w:hAnsi="Cambria" w:cs="Calibri"/>
                <w:bCs/>
                <w:color w:val="000000"/>
              </w:rPr>
              <w:t>Dokładność: odchylenie &lt;15%;</w:t>
            </w:r>
          </w:p>
        </w:tc>
        <w:tc>
          <w:tcPr>
            <w:tcW w:w="1559" w:type="dxa"/>
            <w:vAlign w:val="center"/>
          </w:tcPr>
          <w:p w14:paraId="26FBB84C" w14:textId="1D2E35F0" w:rsidR="004B26E8" w:rsidRPr="00A655B4" w:rsidRDefault="004B26E8" w:rsidP="004B26E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A655B4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21D9FF1F" w14:textId="77777777" w:rsidR="004B26E8" w:rsidRPr="00A655B4" w:rsidRDefault="004B26E8" w:rsidP="004B26E8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4B26E8" w:rsidRPr="00A655B4" w14:paraId="12F46438" w14:textId="77777777" w:rsidTr="00841177">
        <w:trPr>
          <w:trHeight w:val="70"/>
        </w:trPr>
        <w:tc>
          <w:tcPr>
            <w:tcW w:w="635" w:type="dxa"/>
            <w:vAlign w:val="center"/>
          </w:tcPr>
          <w:p w14:paraId="4C2F24E5" w14:textId="1C336647" w:rsidR="004B26E8" w:rsidRPr="00A655B4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A655B4">
              <w:rPr>
                <w:rFonts w:ascii="Cambria" w:hAnsi="Cambria"/>
                <w:bCs/>
                <w:color w:val="000000"/>
                <w:spacing w:val="-2"/>
              </w:rPr>
              <w:t>4.</w:t>
            </w:r>
          </w:p>
        </w:tc>
        <w:tc>
          <w:tcPr>
            <w:tcW w:w="5177" w:type="dxa"/>
            <w:vAlign w:val="center"/>
          </w:tcPr>
          <w:p w14:paraId="47A743FA" w14:textId="328AE623" w:rsidR="004B26E8" w:rsidRPr="00A655B4" w:rsidRDefault="001C2E8B" w:rsidP="004B26E8">
            <w:pPr>
              <w:rPr>
                <w:rFonts w:ascii="Cambria" w:hAnsi="Cambria" w:cs="Calibri"/>
                <w:bCs/>
                <w:color w:val="000000"/>
              </w:rPr>
            </w:pPr>
            <w:r w:rsidRPr="00A655B4">
              <w:rPr>
                <w:rFonts w:ascii="Cambria" w:hAnsi="Cambria" w:cs="Calibri"/>
                <w:bCs/>
                <w:color w:val="000000"/>
              </w:rPr>
              <w:t>Liniowość: współczynnik korelacji liniowej(R) nie powinien być niższy niż 0f990;</w:t>
            </w:r>
          </w:p>
        </w:tc>
        <w:tc>
          <w:tcPr>
            <w:tcW w:w="1559" w:type="dxa"/>
            <w:vAlign w:val="center"/>
          </w:tcPr>
          <w:p w14:paraId="76E79F0A" w14:textId="10D8054B" w:rsidR="004B26E8" w:rsidRPr="00A655B4" w:rsidRDefault="004B26E8" w:rsidP="004B26E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A655B4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2ECD3EF1" w14:textId="77777777" w:rsidR="004B26E8" w:rsidRPr="00A655B4" w:rsidRDefault="004B26E8" w:rsidP="004B26E8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4B26E8" w:rsidRPr="00A655B4" w14:paraId="00AFF6E6" w14:textId="77777777" w:rsidTr="00841177">
        <w:trPr>
          <w:trHeight w:val="70"/>
        </w:trPr>
        <w:tc>
          <w:tcPr>
            <w:tcW w:w="635" w:type="dxa"/>
            <w:vAlign w:val="center"/>
          </w:tcPr>
          <w:p w14:paraId="63ABEFF4" w14:textId="1A52D7AC" w:rsidR="004B26E8" w:rsidRPr="00A655B4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A655B4">
              <w:rPr>
                <w:rFonts w:ascii="Cambria" w:hAnsi="Cambria"/>
                <w:bCs/>
                <w:color w:val="000000"/>
                <w:spacing w:val="-2"/>
              </w:rPr>
              <w:t>5.</w:t>
            </w:r>
          </w:p>
        </w:tc>
        <w:tc>
          <w:tcPr>
            <w:tcW w:w="5177" w:type="dxa"/>
            <w:vAlign w:val="center"/>
          </w:tcPr>
          <w:p w14:paraId="56215B00" w14:textId="641634AE" w:rsidR="004B26E8" w:rsidRPr="00A655B4" w:rsidRDefault="001C2E8B" w:rsidP="004B26E8">
            <w:pPr>
              <w:rPr>
                <w:rFonts w:ascii="Cambria" w:hAnsi="Cambria" w:cs="Calibri"/>
                <w:bCs/>
                <w:color w:val="000000"/>
              </w:rPr>
            </w:pPr>
            <w:r w:rsidRPr="00A655B4">
              <w:rPr>
                <w:rFonts w:ascii="Cambria" w:hAnsi="Cambria" w:cs="Calibri"/>
                <w:bCs/>
                <w:color w:val="000000"/>
              </w:rPr>
              <w:t>Powtarzalność: koefficientof variation(CV) nie powinien być większyniż5%;</w:t>
            </w:r>
          </w:p>
        </w:tc>
        <w:tc>
          <w:tcPr>
            <w:tcW w:w="1559" w:type="dxa"/>
            <w:vAlign w:val="center"/>
          </w:tcPr>
          <w:p w14:paraId="58ACF666" w14:textId="4A4FD534" w:rsidR="004B26E8" w:rsidRPr="00A655B4" w:rsidRDefault="004B26E8" w:rsidP="004B26E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A655B4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7E759A5E" w14:textId="77777777" w:rsidR="004B26E8" w:rsidRPr="00A655B4" w:rsidRDefault="004B26E8" w:rsidP="004B26E8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4B26E8" w:rsidRPr="00A655B4" w14:paraId="10F4A42D" w14:textId="77777777" w:rsidTr="00841177">
        <w:trPr>
          <w:trHeight w:val="70"/>
        </w:trPr>
        <w:tc>
          <w:tcPr>
            <w:tcW w:w="635" w:type="dxa"/>
            <w:vAlign w:val="center"/>
          </w:tcPr>
          <w:p w14:paraId="2E23E273" w14:textId="6C79E0EE" w:rsidR="004B26E8" w:rsidRPr="00A655B4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A655B4">
              <w:rPr>
                <w:rFonts w:ascii="Cambria" w:hAnsi="Cambria"/>
                <w:bCs/>
                <w:color w:val="000000"/>
                <w:spacing w:val="-2"/>
              </w:rPr>
              <w:t>6.</w:t>
            </w:r>
          </w:p>
        </w:tc>
        <w:tc>
          <w:tcPr>
            <w:tcW w:w="5177" w:type="dxa"/>
            <w:vAlign w:val="center"/>
          </w:tcPr>
          <w:p w14:paraId="31B321C1" w14:textId="0D467A96" w:rsidR="004B26E8" w:rsidRPr="00A655B4" w:rsidRDefault="001C2E8B" w:rsidP="004B26E8">
            <w:pPr>
              <w:rPr>
                <w:rFonts w:ascii="Cambria" w:hAnsi="Cambria" w:cs="Calibri"/>
                <w:bCs/>
                <w:color w:val="000000"/>
              </w:rPr>
            </w:pPr>
            <w:r w:rsidRPr="00A655B4">
              <w:rPr>
                <w:rFonts w:ascii="Cambria" w:hAnsi="Cambria" w:cs="Calibri"/>
                <w:bCs/>
                <w:color w:val="000000"/>
              </w:rPr>
              <w:t>Stabilność: odchylenie względne (R) nie powinno być większe niż 5%.</w:t>
            </w:r>
          </w:p>
        </w:tc>
        <w:tc>
          <w:tcPr>
            <w:tcW w:w="1559" w:type="dxa"/>
            <w:vAlign w:val="center"/>
          </w:tcPr>
          <w:p w14:paraId="4022C9FF" w14:textId="73B30640" w:rsidR="004B26E8" w:rsidRPr="00A655B4" w:rsidRDefault="004B26E8" w:rsidP="004B26E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A655B4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11AC1029" w14:textId="77777777" w:rsidR="004B26E8" w:rsidRPr="00A655B4" w:rsidRDefault="004B26E8" w:rsidP="004B26E8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4B26E8" w:rsidRPr="00A655B4" w14:paraId="7A13A254" w14:textId="77777777" w:rsidTr="00841177">
        <w:trPr>
          <w:trHeight w:val="70"/>
        </w:trPr>
        <w:tc>
          <w:tcPr>
            <w:tcW w:w="635" w:type="dxa"/>
            <w:vAlign w:val="center"/>
          </w:tcPr>
          <w:p w14:paraId="74B4F631" w14:textId="7ADBF09B" w:rsidR="004B26E8" w:rsidRPr="00A655B4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A655B4">
              <w:rPr>
                <w:rFonts w:ascii="Cambria" w:hAnsi="Cambria"/>
                <w:bCs/>
                <w:color w:val="000000"/>
                <w:spacing w:val="-2"/>
              </w:rPr>
              <w:t>7.</w:t>
            </w:r>
          </w:p>
        </w:tc>
        <w:tc>
          <w:tcPr>
            <w:tcW w:w="5177" w:type="dxa"/>
            <w:vAlign w:val="center"/>
          </w:tcPr>
          <w:p w14:paraId="5D55A0DF" w14:textId="2EF256C6" w:rsidR="004B26E8" w:rsidRPr="00A655B4" w:rsidRDefault="00BA1951" w:rsidP="004B26E8">
            <w:pPr>
              <w:rPr>
                <w:rFonts w:ascii="Cambria" w:hAnsi="Cambria" w:cs="Calibri"/>
                <w:bCs/>
                <w:color w:val="000000"/>
              </w:rPr>
            </w:pPr>
            <w:r w:rsidRPr="00A655B4">
              <w:rPr>
                <w:rFonts w:ascii="Cambria" w:hAnsi="Cambria" w:cs="Calibri"/>
                <w:bCs/>
                <w:color w:val="000000"/>
              </w:rPr>
              <w:t>P</w:t>
            </w:r>
            <w:r w:rsidR="001C2E8B" w:rsidRPr="00A655B4">
              <w:rPr>
                <w:rFonts w:ascii="Cambria" w:hAnsi="Cambria" w:cs="Calibri"/>
                <w:bCs/>
                <w:color w:val="000000"/>
              </w:rPr>
              <w:t>omiar CRP w zakresie 0.5~200mg/L</w:t>
            </w:r>
          </w:p>
        </w:tc>
        <w:tc>
          <w:tcPr>
            <w:tcW w:w="1559" w:type="dxa"/>
            <w:vAlign w:val="center"/>
          </w:tcPr>
          <w:p w14:paraId="39097A95" w14:textId="3603C7B3" w:rsidR="004B26E8" w:rsidRPr="00A655B4" w:rsidRDefault="004B26E8" w:rsidP="004B26E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A655B4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3BB06B5D" w14:textId="77777777" w:rsidR="004B26E8" w:rsidRPr="00A655B4" w:rsidRDefault="004B26E8" w:rsidP="004B26E8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4B26E8" w:rsidRPr="00A655B4" w14:paraId="362449E5" w14:textId="77777777" w:rsidTr="00841177">
        <w:trPr>
          <w:trHeight w:val="70"/>
        </w:trPr>
        <w:tc>
          <w:tcPr>
            <w:tcW w:w="635" w:type="dxa"/>
            <w:vAlign w:val="center"/>
          </w:tcPr>
          <w:p w14:paraId="5334FD36" w14:textId="3D522618" w:rsidR="004B26E8" w:rsidRPr="00A655B4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A655B4">
              <w:rPr>
                <w:rFonts w:ascii="Cambria" w:hAnsi="Cambria"/>
                <w:bCs/>
                <w:color w:val="000000"/>
                <w:spacing w:val="-2"/>
              </w:rPr>
              <w:t>8.</w:t>
            </w:r>
          </w:p>
        </w:tc>
        <w:tc>
          <w:tcPr>
            <w:tcW w:w="5177" w:type="dxa"/>
            <w:vAlign w:val="center"/>
          </w:tcPr>
          <w:p w14:paraId="32E2D54A" w14:textId="7CE1BCF7" w:rsidR="004B26E8" w:rsidRPr="00A655B4" w:rsidRDefault="001C2E8B" w:rsidP="004B26E8">
            <w:pPr>
              <w:rPr>
                <w:rFonts w:ascii="Cambria" w:hAnsi="Cambria" w:cs="Calibri"/>
                <w:bCs/>
                <w:color w:val="000000"/>
              </w:rPr>
            </w:pPr>
            <w:r w:rsidRPr="00A655B4">
              <w:rPr>
                <w:rFonts w:ascii="Cambria" w:hAnsi="Cambria" w:cs="Calibri"/>
                <w:bCs/>
                <w:color w:val="000000"/>
              </w:rPr>
              <w:t>Produkt medyczny posiadający certyfikaty CE oraz FDA</w:t>
            </w:r>
          </w:p>
        </w:tc>
        <w:tc>
          <w:tcPr>
            <w:tcW w:w="1559" w:type="dxa"/>
            <w:vAlign w:val="center"/>
          </w:tcPr>
          <w:p w14:paraId="431D3519" w14:textId="4A110102" w:rsidR="004B26E8" w:rsidRPr="00A655B4" w:rsidRDefault="004B26E8" w:rsidP="004B26E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A655B4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528AE948" w14:textId="77777777" w:rsidR="004B26E8" w:rsidRPr="00A655B4" w:rsidRDefault="004B26E8" w:rsidP="004B26E8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4B26E8" w:rsidRPr="00A655B4" w14:paraId="332CAD99" w14:textId="77777777" w:rsidTr="00841177">
        <w:trPr>
          <w:trHeight w:val="70"/>
        </w:trPr>
        <w:tc>
          <w:tcPr>
            <w:tcW w:w="635" w:type="dxa"/>
            <w:vAlign w:val="center"/>
          </w:tcPr>
          <w:p w14:paraId="39B79068" w14:textId="151CBC18" w:rsidR="004B26E8" w:rsidRPr="00A655B4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A655B4">
              <w:rPr>
                <w:rFonts w:ascii="Cambria" w:hAnsi="Cambria"/>
                <w:bCs/>
                <w:color w:val="000000"/>
                <w:spacing w:val="-2"/>
              </w:rPr>
              <w:t>9.</w:t>
            </w:r>
          </w:p>
        </w:tc>
        <w:tc>
          <w:tcPr>
            <w:tcW w:w="5177" w:type="dxa"/>
            <w:vAlign w:val="center"/>
          </w:tcPr>
          <w:p w14:paraId="522BAC5D" w14:textId="22791520" w:rsidR="004B26E8" w:rsidRPr="00A655B4" w:rsidRDefault="001C2E8B" w:rsidP="004B26E8">
            <w:pPr>
              <w:rPr>
                <w:rFonts w:ascii="Cambria" w:hAnsi="Cambria" w:cs="Calibri"/>
                <w:bCs/>
                <w:color w:val="000000"/>
              </w:rPr>
            </w:pPr>
            <w:r w:rsidRPr="00A655B4">
              <w:rPr>
                <w:rFonts w:ascii="Cambria" w:hAnsi="Cambria" w:cs="Calibri"/>
                <w:bCs/>
                <w:color w:val="000000"/>
              </w:rPr>
              <w:t>Wynik osiągany w ciągu 3-15 minut</w:t>
            </w:r>
          </w:p>
        </w:tc>
        <w:tc>
          <w:tcPr>
            <w:tcW w:w="1559" w:type="dxa"/>
            <w:vAlign w:val="center"/>
          </w:tcPr>
          <w:p w14:paraId="708049AB" w14:textId="0960818C" w:rsidR="004B26E8" w:rsidRPr="00A655B4" w:rsidRDefault="004B26E8" w:rsidP="004B26E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A655B4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049715D1" w14:textId="77777777" w:rsidR="004B26E8" w:rsidRPr="00A655B4" w:rsidRDefault="004B26E8" w:rsidP="004B26E8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4B26E8" w:rsidRPr="00A655B4" w14:paraId="464ADF3B" w14:textId="77777777" w:rsidTr="00841177">
        <w:trPr>
          <w:trHeight w:val="70"/>
        </w:trPr>
        <w:tc>
          <w:tcPr>
            <w:tcW w:w="635" w:type="dxa"/>
            <w:vAlign w:val="center"/>
          </w:tcPr>
          <w:p w14:paraId="08E4ED2A" w14:textId="536C04A0" w:rsidR="004B26E8" w:rsidRPr="00A655B4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A655B4">
              <w:rPr>
                <w:rFonts w:ascii="Cambria" w:hAnsi="Cambria"/>
                <w:bCs/>
                <w:color w:val="000000"/>
                <w:spacing w:val="-2"/>
              </w:rPr>
              <w:t>10.</w:t>
            </w:r>
          </w:p>
        </w:tc>
        <w:tc>
          <w:tcPr>
            <w:tcW w:w="5177" w:type="dxa"/>
            <w:vAlign w:val="center"/>
          </w:tcPr>
          <w:p w14:paraId="516B169C" w14:textId="706C5F2C" w:rsidR="004B26E8" w:rsidRPr="00A655B4" w:rsidRDefault="001C2E8B" w:rsidP="004B26E8">
            <w:pPr>
              <w:rPr>
                <w:rFonts w:ascii="Cambria" w:hAnsi="Cambria" w:cs="Calibri"/>
                <w:bCs/>
                <w:color w:val="000000"/>
              </w:rPr>
            </w:pPr>
            <w:r w:rsidRPr="00A655B4">
              <w:rPr>
                <w:rFonts w:ascii="Cambria" w:hAnsi="Cambria" w:cs="Calibri"/>
                <w:bCs/>
                <w:color w:val="000000"/>
              </w:rPr>
              <w:t>Kompatybilny z szeroką gamą testów, nie tylko CRP</w:t>
            </w:r>
          </w:p>
        </w:tc>
        <w:tc>
          <w:tcPr>
            <w:tcW w:w="1559" w:type="dxa"/>
            <w:vAlign w:val="center"/>
          </w:tcPr>
          <w:p w14:paraId="144F3AE9" w14:textId="565686D7" w:rsidR="004B26E8" w:rsidRPr="00A655B4" w:rsidRDefault="004B26E8" w:rsidP="004B26E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A655B4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3E93C720" w14:textId="77777777" w:rsidR="004B26E8" w:rsidRPr="00A655B4" w:rsidRDefault="004B26E8" w:rsidP="004B26E8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4B26E8" w:rsidRPr="00A655B4" w14:paraId="5453D5C9" w14:textId="77777777" w:rsidTr="00841177">
        <w:trPr>
          <w:trHeight w:val="70"/>
        </w:trPr>
        <w:tc>
          <w:tcPr>
            <w:tcW w:w="635" w:type="dxa"/>
            <w:vAlign w:val="center"/>
          </w:tcPr>
          <w:p w14:paraId="04A10951" w14:textId="07340967" w:rsidR="004B26E8" w:rsidRPr="00A655B4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A655B4">
              <w:rPr>
                <w:rFonts w:ascii="Cambria" w:hAnsi="Cambria"/>
                <w:bCs/>
                <w:color w:val="000000"/>
                <w:spacing w:val="-2"/>
              </w:rPr>
              <w:t>11.</w:t>
            </w:r>
          </w:p>
        </w:tc>
        <w:tc>
          <w:tcPr>
            <w:tcW w:w="5177" w:type="dxa"/>
            <w:vAlign w:val="center"/>
          </w:tcPr>
          <w:p w14:paraId="30EF1875" w14:textId="5F0ED709" w:rsidR="004B26E8" w:rsidRPr="00A655B4" w:rsidRDefault="001C2E8B" w:rsidP="004B26E8">
            <w:pPr>
              <w:rPr>
                <w:rFonts w:ascii="Cambria" w:hAnsi="Cambria" w:cs="Calibri"/>
                <w:bCs/>
                <w:color w:val="000000"/>
              </w:rPr>
            </w:pPr>
            <w:r w:rsidRPr="00A655B4">
              <w:rPr>
                <w:rFonts w:ascii="Cambria" w:hAnsi="Cambria" w:cs="Calibri"/>
                <w:bCs/>
                <w:color w:val="000000"/>
              </w:rPr>
              <w:t>Gwarancja 24 miesiące</w:t>
            </w:r>
          </w:p>
        </w:tc>
        <w:tc>
          <w:tcPr>
            <w:tcW w:w="1559" w:type="dxa"/>
            <w:vAlign w:val="center"/>
          </w:tcPr>
          <w:p w14:paraId="5F8A048A" w14:textId="507FBBAC" w:rsidR="004B26E8" w:rsidRPr="00A655B4" w:rsidRDefault="004B26E8" w:rsidP="004B26E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A655B4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4CDCF946" w14:textId="77777777" w:rsidR="004B26E8" w:rsidRPr="00A655B4" w:rsidRDefault="004B26E8" w:rsidP="004B26E8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1C2E8B" w:rsidRPr="00A655B4" w14:paraId="2005C02F" w14:textId="77777777" w:rsidTr="00841177">
        <w:trPr>
          <w:trHeight w:val="70"/>
        </w:trPr>
        <w:tc>
          <w:tcPr>
            <w:tcW w:w="9498" w:type="dxa"/>
            <w:gridSpan w:val="4"/>
            <w:shd w:val="clear" w:color="auto" w:fill="F2F2F2" w:themeFill="background1" w:themeFillShade="F2"/>
            <w:vAlign w:val="center"/>
          </w:tcPr>
          <w:p w14:paraId="69C75B48" w14:textId="373F72E8" w:rsidR="001C2E8B" w:rsidRPr="00A655B4" w:rsidRDefault="001C2E8B" w:rsidP="00EE6338">
            <w:pPr>
              <w:pStyle w:val="Bezodstpw"/>
              <w:spacing w:before="240" w:after="240"/>
              <w:jc w:val="center"/>
              <w:rPr>
                <w:rFonts w:ascii="Cambria" w:hAnsi="Cambria" w:cs="Times New Roman"/>
                <w:b/>
                <w:bCs/>
              </w:rPr>
            </w:pPr>
            <w:r w:rsidRPr="00A655B4">
              <w:rPr>
                <w:rFonts w:ascii="Cambria" w:hAnsi="Cambria"/>
                <w:b/>
                <w:bCs/>
                <w:color w:val="000000"/>
              </w:rPr>
              <w:t>Termometr elektroniczny</w:t>
            </w:r>
          </w:p>
        </w:tc>
      </w:tr>
      <w:tr w:rsidR="004B26E8" w:rsidRPr="00A655B4" w14:paraId="0FE89696" w14:textId="77777777" w:rsidTr="00841177">
        <w:trPr>
          <w:trHeight w:val="70"/>
        </w:trPr>
        <w:tc>
          <w:tcPr>
            <w:tcW w:w="635" w:type="dxa"/>
            <w:vAlign w:val="center"/>
          </w:tcPr>
          <w:p w14:paraId="430F56B6" w14:textId="6C9A1ADA" w:rsidR="004B26E8" w:rsidRPr="00A655B4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A655B4">
              <w:rPr>
                <w:rFonts w:ascii="Cambria" w:hAnsi="Cambria"/>
                <w:bCs/>
                <w:color w:val="000000"/>
                <w:spacing w:val="-2"/>
              </w:rPr>
              <w:t>1.</w:t>
            </w:r>
          </w:p>
        </w:tc>
        <w:tc>
          <w:tcPr>
            <w:tcW w:w="5177" w:type="dxa"/>
            <w:vAlign w:val="center"/>
          </w:tcPr>
          <w:p w14:paraId="3E7E68BF" w14:textId="09DEE906" w:rsidR="004B26E8" w:rsidRPr="00A655B4" w:rsidRDefault="00BA1951" w:rsidP="004B26E8">
            <w:pPr>
              <w:rPr>
                <w:rFonts w:ascii="Cambria" w:hAnsi="Cambria" w:cs="Calibri"/>
                <w:bCs/>
                <w:color w:val="000000"/>
              </w:rPr>
            </w:pPr>
            <w:r w:rsidRPr="00A655B4">
              <w:rPr>
                <w:rFonts w:ascii="Cambria" w:hAnsi="Cambria" w:cs="Calibri"/>
                <w:bCs/>
                <w:color w:val="000000"/>
              </w:rPr>
              <w:t>Zakres pomiaru: 1 - 99.9 °C</w:t>
            </w:r>
          </w:p>
        </w:tc>
        <w:tc>
          <w:tcPr>
            <w:tcW w:w="1559" w:type="dxa"/>
            <w:vAlign w:val="center"/>
          </w:tcPr>
          <w:p w14:paraId="12853F0E" w14:textId="73DB9B80" w:rsidR="004B26E8" w:rsidRPr="00A655B4" w:rsidRDefault="004B26E8" w:rsidP="004B26E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A655B4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1CD0C37F" w14:textId="77777777" w:rsidR="004B26E8" w:rsidRPr="00A655B4" w:rsidRDefault="004B26E8" w:rsidP="004B26E8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4B26E8" w:rsidRPr="00A655B4" w14:paraId="01122012" w14:textId="77777777" w:rsidTr="00841177">
        <w:trPr>
          <w:trHeight w:val="70"/>
        </w:trPr>
        <w:tc>
          <w:tcPr>
            <w:tcW w:w="635" w:type="dxa"/>
            <w:vAlign w:val="center"/>
          </w:tcPr>
          <w:p w14:paraId="4B1C3A90" w14:textId="2DAB18D4" w:rsidR="004B26E8" w:rsidRPr="00A655B4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A655B4">
              <w:rPr>
                <w:rFonts w:ascii="Cambria" w:hAnsi="Cambria"/>
                <w:bCs/>
                <w:color w:val="000000"/>
                <w:spacing w:val="-2"/>
              </w:rPr>
              <w:t>2.</w:t>
            </w:r>
          </w:p>
        </w:tc>
        <w:tc>
          <w:tcPr>
            <w:tcW w:w="5177" w:type="dxa"/>
            <w:vAlign w:val="center"/>
          </w:tcPr>
          <w:p w14:paraId="14FF72BE" w14:textId="56A1613F" w:rsidR="004B26E8" w:rsidRPr="00A655B4" w:rsidRDefault="00BA1951" w:rsidP="004B26E8">
            <w:pPr>
              <w:rPr>
                <w:rFonts w:ascii="Cambria" w:hAnsi="Cambria" w:cs="Calibri"/>
                <w:bCs/>
                <w:color w:val="000000"/>
              </w:rPr>
            </w:pPr>
            <w:r w:rsidRPr="00A655B4">
              <w:rPr>
                <w:rFonts w:ascii="Cambria" w:hAnsi="Cambria" w:cs="Calibri"/>
                <w:bCs/>
                <w:color w:val="000000"/>
              </w:rPr>
              <w:t>Dokładność pomiaru: ±0.2 °C pomiędzy 35.0 a 42.0 °C</w:t>
            </w:r>
          </w:p>
        </w:tc>
        <w:tc>
          <w:tcPr>
            <w:tcW w:w="1559" w:type="dxa"/>
            <w:vAlign w:val="center"/>
          </w:tcPr>
          <w:p w14:paraId="26E1A0FE" w14:textId="4AE98100" w:rsidR="004B26E8" w:rsidRPr="00A655B4" w:rsidRDefault="004B26E8" w:rsidP="004B26E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A655B4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38E9EC11" w14:textId="77777777" w:rsidR="004B26E8" w:rsidRPr="00A655B4" w:rsidRDefault="004B26E8" w:rsidP="004B26E8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4B26E8" w:rsidRPr="00A655B4" w14:paraId="2DBE587B" w14:textId="77777777" w:rsidTr="00841177">
        <w:trPr>
          <w:trHeight w:val="70"/>
        </w:trPr>
        <w:tc>
          <w:tcPr>
            <w:tcW w:w="635" w:type="dxa"/>
            <w:vAlign w:val="center"/>
          </w:tcPr>
          <w:p w14:paraId="6438D664" w14:textId="29615539" w:rsidR="004B26E8" w:rsidRPr="00A655B4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A655B4">
              <w:rPr>
                <w:rFonts w:ascii="Cambria" w:hAnsi="Cambria"/>
                <w:bCs/>
                <w:color w:val="000000"/>
                <w:spacing w:val="-2"/>
              </w:rPr>
              <w:t>3.</w:t>
            </w:r>
          </w:p>
        </w:tc>
        <w:tc>
          <w:tcPr>
            <w:tcW w:w="5177" w:type="dxa"/>
            <w:vAlign w:val="center"/>
          </w:tcPr>
          <w:p w14:paraId="7385B1C3" w14:textId="1B70E38C" w:rsidR="004B26E8" w:rsidRPr="00A655B4" w:rsidRDefault="00BA1951" w:rsidP="004B26E8">
            <w:pPr>
              <w:rPr>
                <w:rFonts w:ascii="Cambria" w:hAnsi="Cambria" w:cs="Calibri"/>
                <w:bCs/>
                <w:color w:val="000000"/>
              </w:rPr>
            </w:pPr>
            <w:r w:rsidRPr="00A655B4">
              <w:rPr>
                <w:rFonts w:ascii="Cambria" w:hAnsi="Cambria" w:cs="Calibri"/>
                <w:bCs/>
                <w:color w:val="000000"/>
              </w:rPr>
              <w:t>Baterie: 2 x 1.5 V baterie alkaliczne, rozmiar AAA</w:t>
            </w:r>
          </w:p>
        </w:tc>
        <w:tc>
          <w:tcPr>
            <w:tcW w:w="1559" w:type="dxa"/>
            <w:vAlign w:val="center"/>
          </w:tcPr>
          <w:p w14:paraId="6B017435" w14:textId="7B06AE72" w:rsidR="004B26E8" w:rsidRPr="00A655B4" w:rsidRDefault="004B26E8" w:rsidP="004B26E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A655B4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31D40486" w14:textId="77777777" w:rsidR="004B26E8" w:rsidRPr="00A655B4" w:rsidRDefault="004B26E8" w:rsidP="004B26E8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4B26E8" w:rsidRPr="00A655B4" w14:paraId="40BAFAB0" w14:textId="77777777" w:rsidTr="00841177">
        <w:trPr>
          <w:trHeight w:val="70"/>
        </w:trPr>
        <w:tc>
          <w:tcPr>
            <w:tcW w:w="635" w:type="dxa"/>
            <w:vAlign w:val="center"/>
          </w:tcPr>
          <w:p w14:paraId="31CB18BA" w14:textId="5E29145D" w:rsidR="004B26E8" w:rsidRPr="00A655B4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A655B4">
              <w:rPr>
                <w:rFonts w:ascii="Cambria" w:hAnsi="Cambria"/>
                <w:bCs/>
                <w:color w:val="000000"/>
                <w:spacing w:val="-2"/>
              </w:rPr>
              <w:t>4.</w:t>
            </w:r>
          </w:p>
        </w:tc>
        <w:tc>
          <w:tcPr>
            <w:tcW w:w="5177" w:type="dxa"/>
            <w:vAlign w:val="center"/>
          </w:tcPr>
          <w:p w14:paraId="57806592" w14:textId="49D6F33D" w:rsidR="004B26E8" w:rsidRPr="00A655B4" w:rsidRDefault="00BA1951" w:rsidP="004B26E8">
            <w:pPr>
              <w:rPr>
                <w:rFonts w:ascii="Cambria" w:hAnsi="Cambria" w:cs="Arial"/>
                <w:bCs/>
                <w:color w:val="000000"/>
              </w:rPr>
            </w:pPr>
            <w:r w:rsidRPr="00A655B4">
              <w:rPr>
                <w:rFonts w:ascii="Cambria" w:hAnsi="Cambria" w:cs="Arial"/>
                <w:bCs/>
                <w:color w:val="000000"/>
              </w:rPr>
              <w:t>Pomiar z 36 punktów na ciele</w:t>
            </w:r>
          </w:p>
        </w:tc>
        <w:tc>
          <w:tcPr>
            <w:tcW w:w="1559" w:type="dxa"/>
            <w:vAlign w:val="center"/>
          </w:tcPr>
          <w:p w14:paraId="73C56F3F" w14:textId="4A5F3643" w:rsidR="004B26E8" w:rsidRPr="00A655B4" w:rsidRDefault="004B26E8" w:rsidP="004B26E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A655B4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7849C296" w14:textId="77777777" w:rsidR="004B26E8" w:rsidRPr="00A655B4" w:rsidRDefault="004B26E8" w:rsidP="004B26E8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4B26E8" w:rsidRPr="00A655B4" w14:paraId="7A490814" w14:textId="77777777" w:rsidTr="00841177">
        <w:trPr>
          <w:trHeight w:val="70"/>
        </w:trPr>
        <w:tc>
          <w:tcPr>
            <w:tcW w:w="635" w:type="dxa"/>
            <w:vAlign w:val="center"/>
          </w:tcPr>
          <w:p w14:paraId="42E44B6C" w14:textId="1ECE215D" w:rsidR="004B26E8" w:rsidRPr="00A655B4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A655B4">
              <w:rPr>
                <w:rFonts w:ascii="Cambria" w:hAnsi="Cambria"/>
                <w:bCs/>
                <w:color w:val="000000"/>
                <w:spacing w:val="-2"/>
              </w:rPr>
              <w:t>5.</w:t>
            </w:r>
          </w:p>
        </w:tc>
        <w:tc>
          <w:tcPr>
            <w:tcW w:w="5177" w:type="dxa"/>
            <w:vAlign w:val="center"/>
          </w:tcPr>
          <w:p w14:paraId="4B2E3AD0" w14:textId="4A0FEE2A" w:rsidR="004B26E8" w:rsidRPr="00A655B4" w:rsidRDefault="00BA1951" w:rsidP="004B26E8">
            <w:pPr>
              <w:rPr>
                <w:rFonts w:ascii="Cambria" w:hAnsi="Cambria" w:cs="Arial"/>
                <w:bCs/>
                <w:color w:val="000000"/>
              </w:rPr>
            </w:pPr>
            <w:r w:rsidRPr="00A655B4">
              <w:rPr>
                <w:rFonts w:ascii="Cambria" w:hAnsi="Cambria" w:cs="Arial"/>
                <w:bCs/>
                <w:color w:val="000000"/>
              </w:rPr>
              <w:t>Warunki pracy: Pomiar temp. ciała: 15-40,0 °C / 59-104,0 °F Pomiar temp. obiektu: 5-40,0 °C / 41-104,0 °F Maksymalna wilgotność względna 15 – 95 %</w:t>
            </w:r>
          </w:p>
        </w:tc>
        <w:tc>
          <w:tcPr>
            <w:tcW w:w="1559" w:type="dxa"/>
            <w:vAlign w:val="center"/>
          </w:tcPr>
          <w:p w14:paraId="47930977" w14:textId="0E78CEFC" w:rsidR="004B26E8" w:rsidRPr="00A655B4" w:rsidRDefault="004B26E8" w:rsidP="004B26E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A655B4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6EDEF424" w14:textId="77777777" w:rsidR="004B26E8" w:rsidRPr="00A655B4" w:rsidRDefault="004B26E8" w:rsidP="004B26E8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4B26E8" w:rsidRPr="00A655B4" w14:paraId="4BF2392A" w14:textId="77777777" w:rsidTr="00841177">
        <w:trPr>
          <w:trHeight w:val="70"/>
        </w:trPr>
        <w:tc>
          <w:tcPr>
            <w:tcW w:w="635" w:type="dxa"/>
            <w:vAlign w:val="center"/>
          </w:tcPr>
          <w:p w14:paraId="3BD8CC92" w14:textId="685B5748" w:rsidR="004B26E8" w:rsidRPr="00A655B4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A655B4">
              <w:rPr>
                <w:rFonts w:ascii="Cambria" w:hAnsi="Cambria"/>
                <w:bCs/>
                <w:color w:val="000000"/>
                <w:spacing w:val="-2"/>
              </w:rPr>
              <w:t>6.</w:t>
            </w:r>
          </w:p>
        </w:tc>
        <w:tc>
          <w:tcPr>
            <w:tcW w:w="5177" w:type="dxa"/>
            <w:vAlign w:val="center"/>
          </w:tcPr>
          <w:p w14:paraId="072CC067" w14:textId="52E76772" w:rsidR="004B26E8" w:rsidRPr="00A655B4" w:rsidRDefault="00BA1951" w:rsidP="004B26E8">
            <w:pPr>
              <w:rPr>
                <w:rFonts w:ascii="Cambria" w:hAnsi="Cambria" w:cs="Arial"/>
                <w:bCs/>
                <w:color w:val="000000"/>
              </w:rPr>
            </w:pPr>
            <w:r w:rsidRPr="00A655B4">
              <w:rPr>
                <w:rFonts w:ascii="Cambria" w:hAnsi="Cambria" w:cs="Arial"/>
                <w:bCs/>
                <w:color w:val="000000"/>
              </w:rPr>
              <w:t>Bezdotykowy pomiar</w:t>
            </w:r>
          </w:p>
        </w:tc>
        <w:tc>
          <w:tcPr>
            <w:tcW w:w="1559" w:type="dxa"/>
            <w:vAlign w:val="center"/>
          </w:tcPr>
          <w:p w14:paraId="5ADDEE35" w14:textId="4BA95BEF" w:rsidR="004B26E8" w:rsidRPr="00A655B4" w:rsidRDefault="004B26E8" w:rsidP="004B26E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A655B4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0F084957" w14:textId="77777777" w:rsidR="004B26E8" w:rsidRPr="00A655B4" w:rsidRDefault="004B26E8" w:rsidP="004B26E8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4B26E8" w:rsidRPr="00A655B4" w14:paraId="117FB6DD" w14:textId="77777777" w:rsidTr="00841177">
        <w:trPr>
          <w:trHeight w:val="70"/>
        </w:trPr>
        <w:tc>
          <w:tcPr>
            <w:tcW w:w="635" w:type="dxa"/>
            <w:vAlign w:val="center"/>
          </w:tcPr>
          <w:p w14:paraId="60B5EE9C" w14:textId="3FB0AE7F" w:rsidR="004B26E8" w:rsidRPr="00A655B4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A655B4">
              <w:rPr>
                <w:rFonts w:ascii="Cambria" w:hAnsi="Cambria"/>
                <w:bCs/>
                <w:color w:val="000000"/>
                <w:spacing w:val="-2"/>
              </w:rPr>
              <w:t>7.</w:t>
            </w:r>
          </w:p>
        </w:tc>
        <w:tc>
          <w:tcPr>
            <w:tcW w:w="5177" w:type="dxa"/>
            <w:vAlign w:val="center"/>
          </w:tcPr>
          <w:p w14:paraId="3E8FCE55" w14:textId="1338801D" w:rsidR="004B26E8" w:rsidRPr="00A655B4" w:rsidRDefault="00BA1951" w:rsidP="004B26E8">
            <w:pPr>
              <w:rPr>
                <w:rFonts w:ascii="Cambria" w:hAnsi="Cambria" w:cs="Calibri"/>
                <w:bCs/>
                <w:color w:val="000000"/>
              </w:rPr>
            </w:pPr>
            <w:r w:rsidRPr="00A655B4">
              <w:rPr>
                <w:rFonts w:ascii="Cambria" w:hAnsi="Cambria" w:cs="Calibri"/>
                <w:bCs/>
                <w:color w:val="000000"/>
              </w:rPr>
              <w:t>Alarm gorączki - ekran podświetla się, gdy temperatura przekracza 37,4° C</w:t>
            </w:r>
          </w:p>
        </w:tc>
        <w:tc>
          <w:tcPr>
            <w:tcW w:w="1559" w:type="dxa"/>
            <w:vAlign w:val="center"/>
          </w:tcPr>
          <w:p w14:paraId="2DEB6FCB" w14:textId="3B38B71E" w:rsidR="004B26E8" w:rsidRPr="00A655B4" w:rsidRDefault="004B26E8" w:rsidP="004B26E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A655B4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3C2C7B37" w14:textId="77777777" w:rsidR="004B26E8" w:rsidRPr="00A655B4" w:rsidRDefault="004B26E8" w:rsidP="004B26E8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4B26E8" w:rsidRPr="00A655B4" w14:paraId="39788690" w14:textId="77777777" w:rsidTr="00841177">
        <w:trPr>
          <w:trHeight w:val="70"/>
        </w:trPr>
        <w:tc>
          <w:tcPr>
            <w:tcW w:w="635" w:type="dxa"/>
            <w:vAlign w:val="center"/>
          </w:tcPr>
          <w:p w14:paraId="1E4F9280" w14:textId="72D7C075" w:rsidR="004B26E8" w:rsidRPr="00A655B4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A655B4">
              <w:rPr>
                <w:rFonts w:ascii="Cambria" w:hAnsi="Cambria"/>
                <w:bCs/>
                <w:color w:val="000000"/>
                <w:spacing w:val="-2"/>
              </w:rPr>
              <w:t>8.</w:t>
            </w:r>
          </w:p>
        </w:tc>
        <w:tc>
          <w:tcPr>
            <w:tcW w:w="5177" w:type="dxa"/>
            <w:vAlign w:val="center"/>
          </w:tcPr>
          <w:p w14:paraId="6DB3F198" w14:textId="1FF1D2E6" w:rsidR="004B26E8" w:rsidRPr="00A655B4" w:rsidRDefault="00BA1951" w:rsidP="004B26E8">
            <w:pPr>
              <w:rPr>
                <w:rFonts w:ascii="Cambria" w:hAnsi="Cambria" w:cs="Calibri"/>
                <w:bCs/>
                <w:color w:val="000000"/>
              </w:rPr>
            </w:pPr>
            <w:r w:rsidRPr="00A655B4">
              <w:rPr>
                <w:rFonts w:ascii="Cambria" w:hAnsi="Cambria" w:cs="Calibri"/>
                <w:bCs/>
                <w:color w:val="000000"/>
              </w:rPr>
              <w:t>30 pamięci danych (przechowywane z datą/godziną)</w:t>
            </w:r>
          </w:p>
        </w:tc>
        <w:tc>
          <w:tcPr>
            <w:tcW w:w="1559" w:type="dxa"/>
            <w:vAlign w:val="center"/>
          </w:tcPr>
          <w:p w14:paraId="2B483DCB" w14:textId="09D5C4D5" w:rsidR="004B26E8" w:rsidRPr="00A655B4" w:rsidRDefault="004B26E8" w:rsidP="004B26E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A655B4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0D776C0A" w14:textId="77777777" w:rsidR="004B26E8" w:rsidRPr="00A655B4" w:rsidRDefault="004B26E8" w:rsidP="004B26E8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4B26E8" w:rsidRPr="00A655B4" w14:paraId="30595B9E" w14:textId="77777777" w:rsidTr="00841177">
        <w:trPr>
          <w:trHeight w:val="70"/>
        </w:trPr>
        <w:tc>
          <w:tcPr>
            <w:tcW w:w="635" w:type="dxa"/>
            <w:vAlign w:val="center"/>
          </w:tcPr>
          <w:p w14:paraId="52619B8C" w14:textId="31E595E1" w:rsidR="004B26E8" w:rsidRPr="00A655B4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A655B4">
              <w:rPr>
                <w:rFonts w:ascii="Cambria" w:hAnsi="Cambria"/>
                <w:bCs/>
                <w:color w:val="000000"/>
                <w:spacing w:val="-2"/>
              </w:rPr>
              <w:t>9.</w:t>
            </w:r>
          </w:p>
        </w:tc>
        <w:tc>
          <w:tcPr>
            <w:tcW w:w="5177" w:type="dxa"/>
            <w:vAlign w:val="center"/>
          </w:tcPr>
          <w:p w14:paraId="05991B3D" w14:textId="2681EA15" w:rsidR="004B26E8" w:rsidRPr="00A655B4" w:rsidRDefault="00BA1951" w:rsidP="004B26E8">
            <w:pPr>
              <w:rPr>
                <w:rFonts w:ascii="Cambria" w:eastAsia="Times New Roman" w:hAnsi="Cambria" w:cs="Arial"/>
                <w:bCs/>
                <w:color w:val="000000"/>
              </w:rPr>
            </w:pPr>
            <w:r w:rsidRPr="00A655B4">
              <w:rPr>
                <w:rFonts w:ascii="Cambria" w:eastAsia="Times New Roman" w:hAnsi="Cambria" w:cs="Arial"/>
                <w:bCs/>
                <w:color w:val="000000"/>
              </w:rPr>
              <w:t>Kontrola dźwięku (wł./wył.)</w:t>
            </w:r>
          </w:p>
        </w:tc>
        <w:tc>
          <w:tcPr>
            <w:tcW w:w="1559" w:type="dxa"/>
            <w:vAlign w:val="center"/>
          </w:tcPr>
          <w:p w14:paraId="5DB6A151" w14:textId="68ECC511" w:rsidR="004B26E8" w:rsidRPr="00A655B4" w:rsidRDefault="004B26E8" w:rsidP="004B26E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A655B4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42577612" w14:textId="77777777" w:rsidR="004B26E8" w:rsidRPr="00A655B4" w:rsidRDefault="004B26E8" w:rsidP="004B26E8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4B26E8" w:rsidRPr="00A655B4" w14:paraId="051F1CF4" w14:textId="77777777" w:rsidTr="00841177">
        <w:trPr>
          <w:trHeight w:val="70"/>
        </w:trPr>
        <w:tc>
          <w:tcPr>
            <w:tcW w:w="635" w:type="dxa"/>
            <w:vAlign w:val="center"/>
          </w:tcPr>
          <w:p w14:paraId="00C034EE" w14:textId="76035C00" w:rsidR="004B26E8" w:rsidRPr="00A655B4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A655B4">
              <w:rPr>
                <w:rFonts w:ascii="Cambria" w:hAnsi="Cambria"/>
                <w:bCs/>
                <w:color w:val="000000"/>
                <w:spacing w:val="-2"/>
              </w:rPr>
              <w:t>10.</w:t>
            </w:r>
          </w:p>
        </w:tc>
        <w:tc>
          <w:tcPr>
            <w:tcW w:w="5177" w:type="dxa"/>
            <w:vAlign w:val="center"/>
          </w:tcPr>
          <w:p w14:paraId="68BB4C0D" w14:textId="226E81F0" w:rsidR="004B26E8" w:rsidRPr="00A655B4" w:rsidRDefault="00BA1951" w:rsidP="004B26E8">
            <w:pPr>
              <w:rPr>
                <w:rFonts w:ascii="Cambria" w:hAnsi="Cambria" w:cs="Calibri"/>
                <w:bCs/>
                <w:color w:val="000000"/>
              </w:rPr>
            </w:pPr>
            <w:r w:rsidRPr="00A655B4">
              <w:rPr>
                <w:rFonts w:ascii="Cambria" w:hAnsi="Cambria" w:cs="Calibri"/>
                <w:bCs/>
                <w:color w:val="000000"/>
              </w:rPr>
              <w:t>Wyrób medyczny posiadający deklarację zgodności CE</w:t>
            </w:r>
          </w:p>
        </w:tc>
        <w:tc>
          <w:tcPr>
            <w:tcW w:w="1559" w:type="dxa"/>
            <w:vAlign w:val="center"/>
          </w:tcPr>
          <w:p w14:paraId="74617466" w14:textId="5E510506" w:rsidR="004B26E8" w:rsidRPr="00A655B4" w:rsidRDefault="004B26E8" w:rsidP="004B26E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A655B4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59BB6503" w14:textId="77777777" w:rsidR="004B26E8" w:rsidRPr="00A655B4" w:rsidRDefault="004B26E8" w:rsidP="004B26E8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4B26E8" w:rsidRPr="00A655B4" w14:paraId="4029FCAE" w14:textId="77777777" w:rsidTr="00841177">
        <w:trPr>
          <w:trHeight w:val="70"/>
        </w:trPr>
        <w:tc>
          <w:tcPr>
            <w:tcW w:w="635" w:type="dxa"/>
            <w:vAlign w:val="center"/>
          </w:tcPr>
          <w:p w14:paraId="027F303E" w14:textId="498AE3AE" w:rsidR="004B26E8" w:rsidRPr="00A655B4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A655B4">
              <w:rPr>
                <w:rFonts w:ascii="Cambria" w:hAnsi="Cambria"/>
                <w:bCs/>
                <w:color w:val="000000"/>
                <w:spacing w:val="-2"/>
              </w:rPr>
              <w:t>11.</w:t>
            </w:r>
          </w:p>
        </w:tc>
        <w:tc>
          <w:tcPr>
            <w:tcW w:w="5177" w:type="dxa"/>
            <w:vAlign w:val="center"/>
          </w:tcPr>
          <w:p w14:paraId="646A5D4A" w14:textId="43893940" w:rsidR="004B26E8" w:rsidRPr="00A655B4" w:rsidRDefault="00BA1951" w:rsidP="004B26E8">
            <w:pPr>
              <w:rPr>
                <w:rFonts w:ascii="Cambria" w:hAnsi="Cambria" w:cs="Calibri"/>
                <w:bCs/>
                <w:color w:val="000000"/>
              </w:rPr>
            </w:pPr>
            <w:r w:rsidRPr="00A655B4">
              <w:rPr>
                <w:rFonts w:ascii="Cambria" w:hAnsi="Cambria" w:cs="Calibri"/>
                <w:bCs/>
                <w:color w:val="000000"/>
              </w:rPr>
              <w:t>Gwarancja min. 24 miesiące</w:t>
            </w:r>
          </w:p>
        </w:tc>
        <w:tc>
          <w:tcPr>
            <w:tcW w:w="1559" w:type="dxa"/>
            <w:vAlign w:val="center"/>
          </w:tcPr>
          <w:p w14:paraId="5F89C483" w14:textId="653AADF0" w:rsidR="004B26E8" w:rsidRPr="00A655B4" w:rsidRDefault="004B26E8" w:rsidP="004B26E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A655B4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4344C442" w14:textId="77777777" w:rsidR="004B26E8" w:rsidRPr="00A655B4" w:rsidRDefault="004B26E8" w:rsidP="004B26E8">
            <w:pPr>
              <w:pStyle w:val="Bezodstpw"/>
              <w:rPr>
                <w:rFonts w:ascii="Cambria" w:hAnsi="Cambria" w:cs="Times New Roman"/>
              </w:rPr>
            </w:pPr>
          </w:p>
        </w:tc>
      </w:tr>
    </w:tbl>
    <w:p w14:paraId="741CCDB7" w14:textId="77777777" w:rsidR="0051673A" w:rsidRPr="00A655B4" w:rsidRDefault="0051673A" w:rsidP="0051673A">
      <w:pPr>
        <w:pStyle w:val="Style35"/>
        <w:widowControl/>
        <w:spacing w:line="240" w:lineRule="auto"/>
        <w:ind w:right="58"/>
        <w:rPr>
          <w:rFonts w:ascii="Cambria" w:eastAsia="Times New Roman" w:hAnsi="Cambria" w:cs="Times New Roman"/>
          <w:sz w:val="22"/>
          <w:szCs w:val="22"/>
        </w:rPr>
      </w:pPr>
    </w:p>
    <w:p w14:paraId="100CE47D" w14:textId="77777777" w:rsidR="0051673A" w:rsidRPr="00A655B4" w:rsidRDefault="0051673A" w:rsidP="0051673A">
      <w:pPr>
        <w:widowControl w:val="0"/>
        <w:tabs>
          <w:tab w:val="left" w:pos="1978"/>
          <w:tab w:val="left" w:pos="3828"/>
          <w:tab w:val="center" w:pos="4677"/>
        </w:tabs>
        <w:suppressAutoHyphens/>
        <w:autoSpaceDN w:val="0"/>
        <w:spacing w:after="0" w:line="240" w:lineRule="auto"/>
        <w:jc w:val="center"/>
        <w:textAlignment w:val="baseline"/>
        <w:rPr>
          <w:rFonts w:ascii="Cambria" w:eastAsia="Lucida Sans Unicode" w:hAnsi="Cambria"/>
          <w:b/>
          <w:bCs/>
          <w:i/>
          <w:iCs/>
          <w:color w:val="FF0000"/>
          <w:kern w:val="3"/>
          <w:sz w:val="20"/>
          <w:szCs w:val="20"/>
          <w:u w:val="single"/>
          <w:lang w:eastAsia="pl-PL"/>
        </w:rPr>
      </w:pPr>
      <w:r w:rsidRPr="00A655B4">
        <w:rPr>
          <w:rFonts w:ascii="Cambria" w:eastAsia="Lucida Sans Unicode" w:hAnsi="Cambria"/>
          <w:b/>
          <w:bCs/>
          <w:i/>
          <w:iCs/>
          <w:color w:val="FF0000"/>
          <w:kern w:val="3"/>
          <w:sz w:val="20"/>
          <w:szCs w:val="20"/>
          <w:u w:val="single"/>
          <w:lang w:eastAsia="pl-PL"/>
        </w:rPr>
        <w:t>Dokument należy wypełnić i podpisać kwalifikowanym podpisem elektronicznym lub podpisem zaufanym lub podpisem osobistym osoby upoważnionej / osób upoważnionych do reprezentowania Wykonawcy w dokumentach rejestrowych lub we właściwym pełnomocnictwie .</w:t>
      </w:r>
    </w:p>
    <w:p w14:paraId="59A63E64" w14:textId="77777777" w:rsidR="0051673A" w:rsidRPr="00A655B4" w:rsidRDefault="0051673A" w:rsidP="0051673A">
      <w:pPr>
        <w:widowControl w:val="0"/>
        <w:tabs>
          <w:tab w:val="left" w:pos="1978"/>
          <w:tab w:val="left" w:pos="3828"/>
          <w:tab w:val="center" w:pos="4677"/>
        </w:tabs>
        <w:suppressAutoHyphens/>
        <w:autoSpaceDN w:val="0"/>
        <w:spacing w:after="0" w:line="240" w:lineRule="auto"/>
        <w:jc w:val="center"/>
        <w:textAlignment w:val="baseline"/>
        <w:rPr>
          <w:rFonts w:ascii="Cambria" w:eastAsia="Lucida Sans Unicode" w:hAnsi="Cambria"/>
          <w:b/>
          <w:bCs/>
          <w:i/>
          <w:iCs/>
          <w:color w:val="FF0000"/>
          <w:kern w:val="3"/>
          <w:sz w:val="20"/>
          <w:szCs w:val="20"/>
          <w:u w:val="single"/>
          <w:lang w:eastAsia="pl-PL"/>
        </w:rPr>
      </w:pPr>
    </w:p>
    <w:p w14:paraId="73849099" w14:textId="70C11DCC" w:rsidR="00881B16" w:rsidRPr="00A655B4" w:rsidRDefault="0051673A" w:rsidP="00BA1951">
      <w:pPr>
        <w:widowControl w:val="0"/>
        <w:shd w:val="clear" w:color="auto" w:fill="FFFFFF"/>
        <w:tabs>
          <w:tab w:val="left" w:pos="902"/>
        </w:tabs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Cambria" w:hAnsi="Cambria"/>
        </w:rPr>
      </w:pPr>
      <w:r w:rsidRPr="00A655B4">
        <w:rPr>
          <w:rFonts w:ascii="Cambria" w:eastAsia="Lucida Sans Unicode" w:hAnsi="Cambria"/>
          <w:b/>
          <w:bCs/>
          <w:i/>
          <w:iCs/>
          <w:color w:val="FF0000"/>
          <w:kern w:val="3"/>
          <w:sz w:val="20"/>
          <w:szCs w:val="20"/>
          <w:u w:val="single"/>
          <w:lang w:eastAsia="pl-PL"/>
        </w:rPr>
        <w:t>Zamawiający zaleca zapisanie dokumentu w formacie PDF.</w:t>
      </w:r>
    </w:p>
    <w:sectPr w:rsidR="00881B16" w:rsidRPr="00A655B4" w:rsidSect="0051673A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,Arial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52317B"/>
    <w:multiLevelType w:val="hybridMultilevel"/>
    <w:tmpl w:val="499404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2F6282"/>
    <w:multiLevelType w:val="hybridMultilevel"/>
    <w:tmpl w:val="499404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8C27D0"/>
    <w:multiLevelType w:val="hybridMultilevel"/>
    <w:tmpl w:val="AC0A6602"/>
    <w:lvl w:ilvl="0" w:tplc="06BA676A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3C53F5F"/>
    <w:multiLevelType w:val="hybridMultilevel"/>
    <w:tmpl w:val="499404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4A10C3"/>
    <w:multiLevelType w:val="hybridMultilevel"/>
    <w:tmpl w:val="8E8629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7811D5"/>
    <w:multiLevelType w:val="hybridMultilevel"/>
    <w:tmpl w:val="499404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61701">
    <w:abstractNumId w:val="2"/>
  </w:num>
  <w:num w:numId="2" w16cid:durableId="1554192221">
    <w:abstractNumId w:val="4"/>
  </w:num>
  <w:num w:numId="3" w16cid:durableId="1301837356">
    <w:abstractNumId w:val="5"/>
  </w:num>
  <w:num w:numId="4" w16cid:durableId="2033335021">
    <w:abstractNumId w:val="0"/>
  </w:num>
  <w:num w:numId="5" w16cid:durableId="1524977974">
    <w:abstractNumId w:val="3"/>
  </w:num>
  <w:num w:numId="6" w16cid:durableId="16131698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73A"/>
    <w:rsid w:val="00014B87"/>
    <w:rsid w:val="001C2E8B"/>
    <w:rsid w:val="002137C0"/>
    <w:rsid w:val="00294926"/>
    <w:rsid w:val="003A058D"/>
    <w:rsid w:val="00426741"/>
    <w:rsid w:val="004B26E8"/>
    <w:rsid w:val="0051673A"/>
    <w:rsid w:val="005E49FE"/>
    <w:rsid w:val="006A51D7"/>
    <w:rsid w:val="0072502A"/>
    <w:rsid w:val="00776423"/>
    <w:rsid w:val="00794236"/>
    <w:rsid w:val="00841177"/>
    <w:rsid w:val="00880A93"/>
    <w:rsid w:val="00881B16"/>
    <w:rsid w:val="00923707"/>
    <w:rsid w:val="009F606D"/>
    <w:rsid w:val="00A054B7"/>
    <w:rsid w:val="00A655B4"/>
    <w:rsid w:val="00A84D8C"/>
    <w:rsid w:val="00B7696F"/>
    <w:rsid w:val="00BA1951"/>
    <w:rsid w:val="00D07867"/>
    <w:rsid w:val="00D92F55"/>
    <w:rsid w:val="00DA7997"/>
    <w:rsid w:val="00DD4E16"/>
    <w:rsid w:val="00E43D1C"/>
    <w:rsid w:val="00E82D36"/>
    <w:rsid w:val="00EE6338"/>
    <w:rsid w:val="00F06370"/>
    <w:rsid w:val="00F83360"/>
    <w:rsid w:val="00FA4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C1684"/>
  <w15:chartTrackingRefBased/>
  <w15:docId w15:val="{C725450C-380D-4F25-8C65-5EAFC6923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673A"/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673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67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673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673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673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673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673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673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673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673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673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673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673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673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673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673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673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673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673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67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673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67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673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673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1673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673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673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673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673A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51673A"/>
    <w:pPr>
      <w:widowControl w:val="0"/>
      <w:suppressAutoHyphens/>
      <w:spacing w:after="0" w:line="240" w:lineRule="auto"/>
      <w:textAlignment w:val="baseline"/>
    </w:pPr>
    <w:rPr>
      <w:rFonts w:ascii="Times New Roman" w:eastAsia="Calibri" w:hAnsi="Times New Roman" w:cs="Times New Roman"/>
      <w:kern w:val="1"/>
      <w:sz w:val="24"/>
      <w:szCs w:val="24"/>
      <w:lang w:val="de-DE" w:eastAsia="fa-IR" w:bidi="fa-IR"/>
      <w14:ligatures w14:val="none"/>
    </w:rPr>
  </w:style>
  <w:style w:type="paragraph" w:styleId="Bezodstpw">
    <w:name w:val="No Spacing"/>
    <w:uiPriority w:val="1"/>
    <w:qFormat/>
    <w:rsid w:val="0051673A"/>
    <w:pPr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customStyle="1" w:styleId="Style35">
    <w:name w:val="Style35"/>
    <w:basedOn w:val="Normalny"/>
    <w:rsid w:val="0051673A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 w:val="24"/>
      <w:szCs w:val="24"/>
      <w:lang w:eastAsia="pl-PL"/>
    </w:rPr>
  </w:style>
  <w:style w:type="paragraph" w:customStyle="1" w:styleId="Zawartotabeli">
    <w:name w:val="Zawartość tabeli"/>
    <w:basedOn w:val="Standard"/>
    <w:qFormat/>
    <w:rsid w:val="0051673A"/>
    <w:pPr>
      <w:suppressLineNumbers/>
    </w:pPr>
    <w:rPr>
      <w:rFonts w:eastAsia="Lucida Sans Unicode" w:cs="Tahoma"/>
      <w:kern w:val="2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460</Words>
  <Characters>2760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Szulga</dc:creator>
  <cp:keywords/>
  <dc:description/>
  <cp:lastModifiedBy>Ania Liszewska</cp:lastModifiedBy>
  <cp:revision>6</cp:revision>
  <dcterms:created xsi:type="dcterms:W3CDTF">2026-02-04T11:28:00Z</dcterms:created>
  <dcterms:modified xsi:type="dcterms:W3CDTF">2026-02-27T13:04:00Z</dcterms:modified>
</cp:coreProperties>
</file>